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4"/>
          <w:szCs w:val="24"/>
          <w:u w:val="single"/>
        </w:rPr>
      </w:pPr>
      <w:r>
        <w:rPr>
          <w:b/>
          <w:b/>
          <w:bCs/>
          <w:sz w:val="24"/>
          <w:sz w:val="24"/>
          <w:szCs w:val="24"/>
          <w:u w:val="single"/>
          <w:rtl w:val="true"/>
        </w:rPr>
        <w:t>הודעה לעיתונות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rtl w:val="tru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 w:val="24"/>
          <w:szCs w:val="24"/>
          <w:rtl w:val="true"/>
        </w:rPr>
        <w:t>אמיר גורביץ</w:t>
      </w:r>
      <w:r>
        <w:rPr>
          <w:sz w:val="24"/>
          <w:szCs w:val="24"/>
          <w:rtl w:val="true"/>
        </w:rPr>
        <w:t xml:space="preserve">' </w:t>
      </w:r>
      <w:r>
        <w:rPr>
          <w:sz w:val="24"/>
          <w:sz w:val="24"/>
          <w:szCs w:val="24"/>
          <w:rtl w:val="true"/>
        </w:rPr>
        <w:t>זמר ויוצר</w:t>
      </w:r>
      <w:r>
        <w:rPr>
          <w:sz w:val="24"/>
          <w:szCs w:val="24"/>
          <w:rtl w:val="true"/>
        </w:rPr>
        <w:t xml:space="preserve">, </w:t>
      </w:r>
      <w:r>
        <w:rPr>
          <w:sz w:val="24"/>
          <w:sz w:val="24"/>
          <w:szCs w:val="24"/>
          <w:rtl w:val="true"/>
        </w:rPr>
        <w:t>נשוי ואב לשלושה ילדים מאזור</w:t>
      </w:r>
      <w:r>
        <w:rPr>
          <w:sz w:val="24"/>
          <w:szCs w:val="24"/>
          <w:rtl w:val="true"/>
        </w:rPr>
        <w:t>.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sz w:val="24"/>
          <w:sz w:val="24"/>
          <w:szCs w:val="24"/>
          <w:rtl w:val="true"/>
        </w:rPr>
        <w:t xml:space="preserve">בימים אלה יוצא עם הסינגל </w:t>
      </w:r>
      <w:r>
        <w:rPr>
          <w:b/>
          <w:b/>
          <w:bCs/>
          <w:sz w:val="24"/>
          <w:sz w:val="24"/>
          <w:szCs w:val="24"/>
          <w:rtl w:val="true"/>
        </w:rPr>
        <w:t xml:space="preserve">המקורי הרביעי שלו </w:t>
      </w:r>
      <w:r>
        <w:rPr>
          <w:b/>
          <w:bCs/>
          <w:sz w:val="24"/>
          <w:szCs w:val="24"/>
          <w:rtl w:val="true"/>
        </w:rPr>
        <w:t>"</w:t>
      </w:r>
      <w:r>
        <w:rPr>
          <w:b/>
          <w:b/>
          <w:bCs/>
          <w:sz w:val="24"/>
          <w:sz w:val="24"/>
          <w:szCs w:val="24"/>
          <w:rtl w:val="true"/>
        </w:rPr>
        <w:t>ביחד איתי</w:t>
      </w:r>
      <w:r>
        <w:rPr>
          <w:b/>
          <w:bCs/>
          <w:sz w:val="24"/>
          <w:szCs w:val="24"/>
          <w:rtl w:val="true"/>
        </w:rPr>
        <w:t>"</w:t>
      </w:r>
    </w:p>
    <w:p>
      <w:pPr>
        <w:pStyle w:val="Normal"/>
        <w:rPr>
          <w:sz w:val="24"/>
          <w:szCs w:val="24"/>
        </w:rPr>
      </w:pPr>
      <w:r>
        <w:rPr>
          <w:sz w:val="24"/>
          <w:sz w:val="24"/>
          <w:szCs w:val="24"/>
          <w:rtl w:val="true"/>
        </w:rPr>
        <w:t xml:space="preserve">אותו כתב ומבצע בהלחנה והפקה של אייבי </w:t>
      </w:r>
      <w:r>
        <w:rPr>
          <w:sz w:val="24"/>
          <w:sz w:val="24"/>
          <w:szCs w:val="24"/>
          <w:rtl w:val="true"/>
        </w:rPr>
        <w:t>קז</w:t>
      </w:r>
      <w:r>
        <w:rPr>
          <w:sz w:val="24"/>
          <w:sz w:val="24"/>
          <w:szCs w:val="24"/>
          <w:rtl w:val="true"/>
        </w:rPr>
        <w:t xml:space="preserve">ס </w:t>
      </w:r>
      <w:r>
        <w:rPr>
          <w:sz w:val="24"/>
          <w:szCs w:val="24"/>
          <w:rtl w:val="true"/>
        </w:rPr>
        <w:t>(</w:t>
      </w:r>
      <w:r>
        <w:rPr>
          <w:sz w:val="24"/>
          <w:sz w:val="24"/>
          <w:szCs w:val="24"/>
          <w:rtl w:val="true"/>
        </w:rPr>
        <w:t>מאסטר</w:t>
      </w:r>
      <w:r>
        <w:rPr>
          <w:sz w:val="24"/>
          <w:szCs w:val="24"/>
          <w:rtl w:val="true"/>
        </w:rPr>
        <w:t>).</w:t>
      </w:r>
    </w:p>
    <w:p>
      <w:pPr>
        <w:pStyle w:val="Normal"/>
        <w:rPr>
          <w:sz w:val="24"/>
          <w:szCs w:val="24"/>
        </w:rPr>
      </w:pPr>
      <w:r>
        <w:rPr>
          <w:sz w:val="24"/>
          <w:sz w:val="24"/>
          <w:szCs w:val="24"/>
          <w:rtl w:val="true"/>
        </w:rPr>
        <w:t>לשיר עוצבה עטיפת קאבר והופק קליפ</w:t>
      </w:r>
      <w:r>
        <w:rPr>
          <w:sz w:val="24"/>
          <w:szCs w:val="24"/>
          <w:rtl w:val="true"/>
        </w:rPr>
        <w:t xml:space="preserve">, </w:t>
      </w:r>
      <w:r>
        <w:rPr>
          <w:sz w:val="24"/>
          <w:sz w:val="24"/>
          <w:szCs w:val="24"/>
          <w:rtl w:val="true"/>
        </w:rPr>
        <w:t>כל זאת במטרה ובתקווה להשמעות בתחנות הרדיו ובמדיה בישראל</w:t>
      </w:r>
      <w:r>
        <w:rPr>
          <w:sz w:val="24"/>
          <w:szCs w:val="24"/>
          <w:rtl w:val="true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 w:val="24"/>
          <w:szCs w:val="24"/>
          <w:rtl w:val="true"/>
        </w:rPr>
        <w:t>השיר הנ</w:t>
      </w:r>
      <w:r>
        <w:rPr>
          <w:sz w:val="24"/>
          <w:szCs w:val="24"/>
          <w:rtl w:val="true"/>
        </w:rPr>
        <w:t>"</w:t>
      </w:r>
      <w:r>
        <w:rPr>
          <w:sz w:val="24"/>
          <w:sz w:val="24"/>
          <w:szCs w:val="24"/>
          <w:rtl w:val="true"/>
        </w:rPr>
        <w:t xml:space="preserve">ל מתווסף לשלושת הסינגלים המקוריים הקודמים </w:t>
      </w:r>
      <w:r>
        <w:rPr>
          <w:sz w:val="24"/>
          <w:szCs w:val="24"/>
          <w:rtl w:val="true"/>
        </w:rPr>
        <w:t>"</w:t>
      </w:r>
      <w:r>
        <w:rPr>
          <w:sz w:val="24"/>
          <w:sz w:val="24"/>
          <w:szCs w:val="24"/>
          <w:rtl w:val="true"/>
        </w:rPr>
        <w:t>שריפה בלב</w:t>
      </w:r>
      <w:r>
        <w:rPr>
          <w:sz w:val="24"/>
          <w:szCs w:val="24"/>
          <w:rtl w:val="true"/>
        </w:rPr>
        <w:t>", "</w:t>
      </w:r>
      <w:r>
        <w:rPr>
          <w:sz w:val="24"/>
          <w:sz w:val="24"/>
          <w:szCs w:val="24"/>
          <w:rtl w:val="true"/>
        </w:rPr>
        <w:t>אהבה מקרוב</w:t>
      </w:r>
      <w:r>
        <w:rPr>
          <w:sz w:val="24"/>
          <w:szCs w:val="24"/>
          <w:rtl w:val="true"/>
        </w:rPr>
        <w:t xml:space="preserve">"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rtl w:val="true"/>
        </w:rPr>
        <w:t>"</w:t>
      </w:r>
      <w:r>
        <w:rPr>
          <w:sz w:val="24"/>
          <w:sz w:val="24"/>
          <w:szCs w:val="24"/>
          <w:rtl w:val="true"/>
        </w:rPr>
        <w:t>האחר שבך</w:t>
      </w:r>
      <w:r>
        <w:rPr>
          <w:sz w:val="24"/>
          <w:szCs w:val="24"/>
          <w:rtl w:val="true"/>
        </w:rPr>
        <w:t xml:space="preserve">" </w:t>
      </w:r>
      <w:r>
        <w:rPr>
          <w:sz w:val="24"/>
          <w:sz w:val="24"/>
          <w:szCs w:val="24"/>
          <w:rtl w:val="true"/>
        </w:rPr>
        <w:t xml:space="preserve">מתוך האלבום הבכורה שלו </w:t>
      </w:r>
      <w:r>
        <w:rPr>
          <w:sz w:val="24"/>
          <w:szCs w:val="24"/>
          <w:rtl w:val="true"/>
        </w:rPr>
        <w:t>"</w:t>
      </w:r>
      <w:r>
        <w:rPr>
          <w:sz w:val="24"/>
          <w:sz w:val="24"/>
          <w:szCs w:val="24"/>
          <w:rtl w:val="true"/>
        </w:rPr>
        <w:t>רגשות</w:t>
      </w:r>
      <w:r>
        <w:rPr>
          <w:sz w:val="24"/>
          <w:szCs w:val="24"/>
          <w:rtl w:val="true"/>
        </w:rPr>
        <w:t>"</w:t>
      </w:r>
    </w:p>
    <w:p>
      <w:pPr>
        <w:pStyle w:val="Normal"/>
        <w:rPr>
          <w:sz w:val="24"/>
          <w:szCs w:val="24"/>
        </w:rPr>
      </w:pPr>
      <w:r>
        <w:rPr>
          <w:sz w:val="24"/>
          <w:sz w:val="24"/>
          <w:szCs w:val="24"/>
          <w:rtl w:val="true"/>
        </w:rPr>
        <w:t>אמיר גורביץ ערך והגיש תוכנית קבוע משלו במסגרת רדיו נוף הגליל</w:t>
      </w:r>
      <w:r>
        <w:rPr>
          <w:sz w:val="24"/>
          <w:szCs w:val="24"/>
          <w:rtl w:val="true"/>
        </w:rPr>
        <w:t>(</w:t>
      </w:r>
      <w:r>
        <w:rPr>
          <w:sz w:val="24"/>
          <w:sz w:val="24"/>
          <w:szCs w:val="24"/>
          <w:rtl w:val="true"/>
        </w:rPr>
        <w:t>רדיו אינטרנטי</w:t>
      </w:r>
      <w:r>
        <w:rPr>
          <w:sz w:val="24"/>
          <w:szCs w:val="24"/>
          <w:rtl w:val="true"/>
        </w:rPr>
        <w:t xml:space="preserve">) </w:t>
      </w:r>
      <w:r>
        <w:rPr>
          <w:sz w:val="24"/>
          <w:sz w:val="24"/>
          <w:szCs w:val="24"/>
          <w:rtl w:val="true"/>
        </w:rPr>
        <w:t>בשנה האחרונה וזאת עד לסגירת הרדיו</w:t>
      </w:r>
      <w:r>
        <w:rPr>
          <w:sz w:val="24"/>
          <w:szCs w:val="24"/>
          <w:rtl w:val="true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 w:val="24"/>
          <w:szCs w:val="24"/>
          <w:rtl w:val="true"/>
        </w:rPr>
        <w:t xml:space="preserve">אמיר גורביץ ביצע שירים מקוריים נוספים במסגרת מיזם </w:t>
      </w:r>
      <w:r>
        <w:rPr>
          <w:sz w:val="24"/>
          <w:szCs w:val="24"/>
          <w:rtl w:val="true"/>
        </w:rPr>
        <w:t>"</w:t>
      </w:r>
      <w:r>
        <w:rPr>
          <w:sz w:val="24"/>
          <w:sz w:val="24"/>
          <w:szCs w:val="24"/>
          <w:rtl w:val="true"/>
        </w:rPr>
        <w:t>שיר א שיר</w:t>
      </w:r>
      <w:r>
        <w:rPr>
          <w:sz w:val="24"/>
          <w:szCs w:val="24"/>
          <w:rtl w:val="true"/>
        </w:rPr>
        <w:t>" (</w:t>
      </w:r>
      <w:r>
        <w:rPr>
          <w:sz w:val="24"/>
          <w:sz w:val="24"/>
          <w:szCs w:val="24"/>
          <w:rtl w:val="true"/>
        </w:rPr>
        <w:t>בהנהלת הסופרת והמשוררת שרה אהרונוביץ קרפנוס</w:t>
      </w:r>
      <w:r>
        <w:rPr>
          <w:sz w:val="24"/>
          <w:szCs w:val="24"/>
          <w:rtl w:val="true"/>
        </w:rPr>
        <w:t xml:space="preserve">), </w:t>
      </w:r>
      <w:r>
        <w:rPr>
          <w:sz w:val="24"/>
          <w:sz w:val="24"/>
          <w:szCs w:val="24"/>
          <w:rtl w:val="true"/>
        </w:rPr>
        <w:t>המיזם מחבר בין כותבים מלחינים וזמרים ואמיר הוזמן לבצע שירים במסגרת המיזם הנ</w:t>
      </w:r>
      <w:r>
        <w:rPr>
          <w:sz w:val="24"/>
          <w:szCs w:val="24"/>
          <w:rtl w:val="true"/>
        </w:rPr>
        <w:t>"</w:t>
      </w:r>
      <w:r>
        <w:rPr>
          <w:sz w:val="24"/>
          <w:sz w:val="24"/>
          <w:szCs w:val="24"/>
          <w:rtl w:val="true"/>
        </w:rPr>
        <w:t xml:space="preserve">ל באולפני </w:t>
      </w:r>
      <w:r>
        <w:rPr>
          <w:sz w:val="24"/>
          <w:szCs w:val="24"/>
        </w:rPr>
        <w:t>SPS</w:t>
      </w:r>
    </w:p>
    <w:p>
      <w:pPr>
        <w:pStyle w:val="Normal"/>
        <w:rPr>
          <w:sz w:val="24"/>
          <w:szCs w:val="24"/>
        </w:rPr>
      </w:pPr>
      <w:r>
        <w:rPr>
          <w:sz w:val="24"/>
          <w:sz w:val="24"/>
          <w:szCs w:val="24"/>
          <w:rtl w:val="true"/>
        </w:rPr>
        <w:t>השירים שבוצעו עד עתה הם</w:t>
      </w:r>
      <w:r>
        <w:rPr>
          <w:sz w:val="24"/>
          <w:szCs w:val="24"/>
          <w:rtl w:val="true"/>
        </w:rPr>
        <w:t xml:space="preserve">: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rtl w:val="true"/>
        </w:rPr>
        <w:t>"</w:t>
      </w:r>
      <w:r>
        <w:rPr>
          <w:sz w:val="24"/>
          <w:sz w:val="24"/>
          <w:szCs w:val="24"/>
          <w:rtl w:val="true"/>
        </w:rPr>
        <w:t>ובלחש אמר</w:t>
      </w:r>
      <w:r>
        <w:rPr>
          <w:sz w:val="24"/>
          <w:szCs w:val="24"/>
          <w:rtl w:val="true"/>
        </w:rPr>
        <w:t xml:space="preserve">", </w:t>
      </w:r>
      <w:r>
        <w:rPr>
          <w:sz w:val="24"/>
          <w:sz w:val="24"/>
          <w:szCs w:val="24"/>
          <w:rtl w:val="true"/>
        </w:rPr>
        <w:t>מילים</w:t>
      </w:r>
      <w:r>
        <w:rPr>
          <w:sz w:val="24"/>
          <w:szCs w:val="24"/>
          <w:rtl w:val="true"/>
        </w:rPr>
        <w:t>:</w:t>
      </w:r>
      <w:r>
        <w:rPr>
          <w:sz w:val="24"/>
          <w:sz w:val="24"/>
          <w:szCs w:val="24"/>
          <w:rtl w:val="true"/>
        </w:rPr>
        <w:t>אהוד נווה</w:t>
      </w:r>
      <w:r>
        <w:rPr>
          <w:sz w:val="24"/>
          <w:szCs w:val="24"/>
          <w:rtl w:val="true"/>
        </w:rPr>
        <w:t xml:space="preserve">, </w:t>
      </w:r>
      <w:r>
        <w:rPr>
          <w:sz w:val="24"/>
          <w:sz w:val="24"/>
          <w:szCs w:val="24"/>
          <w:rtl w:val="true"/>
        </w:rPr>
        <w:t>לחן</w:t>
      </w:r>
      <w:r>
        <w:rPr>
          <w:sz w:val="24"/>
          <w:szCs w:val="24"/>
          <w:rtl w:val="true"/>
        </w:rPr>
        <w:t xml:space="preserve">: </w:t>
      </w:r>
      <w:r>
        <w:rPr>
          <w:sz w:val="24"/>
          <w:sz w:val="24"/>
          <w:szCs w:val="24"/>
          <w:rtl w:val="true"/>
        </w:rPr>
        <w:t>לוצ</w:t>
      </w:r>
      <w:r>
        <w:rPr>
          <w:sz w:val="24"/>
          <w:szCs w:val="24"/>
          <w:rtl w:val="true"/>
        </w:rPr>
        <w:t>'</w:t>
      </w:r>
      <w:r>
        <w:rPr>
          <w:sz w:val="24"/>
          <w:sz w:val="24"/>
          <w:szCs w:val="24"/>
          <w:rtl w:val="true"/>
        </w:rPr>
        <w:t>י ליאור אריאלי</w:t>
      </w:r>
      <w:r>
        <w:rPr>
          <w:sz w:val="24"/>
          <w:szCs w:val="24"/>
          <w:rtl w:val="true"/>
        </w:rPr>
        <w:t xml:space="preserve">, </w:t>
      </w:r>
      <w:r>
        <w:rPr>
          <w:sz w:val="24"/>
          <w:sz w:val="24"/>
          <w:szCs w:val="24"/>
          <w:rtl w:val="true"/>
        </w:rPr>
        <w:t>עיבוד והפקה</w:t>
      </w:r>
      <w:r>
        <w:rPr>
          <w:sz w:val="24"/>
          <w:szCs w:val="24"/>
          <w:rtl w:val="true"/>
        </w:rPr>
        <w:t xml:space="preserve">: </w:t>
      </w:r>
      <w:r>
        <w:rPr>
          <w:sz w:val="24"/>
          <w:sz w:val="24"/>
          <w:szCs w:val="24"/>
          <w:rtl w:val="true"/>
        </w:rPr>
        <w:t xml:space="preserve">עופר המרמן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rtl w:val="true"/>
        </w:rPr>
        <w:t>"</w:t>
      </w:r>
      <w:r>
        <w:rPr>
          <w:sz w:val="24"/>
          <w:sz w:val="24"/>
          <w:szCs w:val="24"/>
          <w:rtl w:val="true"/>
        </w:rPr>
        <w:t>שבצי נא</w:t>
      </w:r>
      <w:r>
        <w:rPr>
          <w:sz w:val="24"/>
          <w:szCs w:val="24"/>
          <w:rtl w:val="true"/>
        </w:rPr>
        <w:t xml:space="preserve">", </w:t>
      </w:r>
      <w:r>
        <w:rPr>
          <w:sz w:val="24"/>
          <w:sz w:val="24"/>
          <w:szCs w:val="24"/>
          <w:rtl w:val="true"/>
        </w:rPr>
        <w:t>מילים</w:t>
      </w:r>
      <w:r>
        <w:rPr>
          <w:sz w:val="24"/>
          <w:szCs w:val="24"/>
          <w:rtl w:val="true"/>
        </w:rPr>
        <w:t xml:space="preserve">: </w:t>
      </w:r>
      <w:r>
        <w:rPr>
          <w:sz w:val="24"/>
          <w:sz w:val="24"/>
          <w:szCs w:val="24"/>
          <w:rtl w:val="true"/>
        </w:rPr>
        <w:t>אשר שיף</w:t>
      </w:r>
      <w:r>
        <w:rPr>
          <w:sz w:val="24"/>
          <w:szCs w:val="24"/>
          <w:rtl w:val="true"/>
        </w:rPr>
        <w:t xml:space="preserve">, </w:t>
      </w:r>
      <w:r>
        <w:rPr>
          <w:sz w:val="24"/>
          <w:sz w:val="24"/>
          <w:szCs w:val="24"/>
          <w:rtl w:val="true"/>
        </w:rPr>
        <w:t>לחן</w:t>
      </w:r>
      <w:r>
        <w:rPr>
          <w:sz w:val="24"/>
          <w:szCs w:val="24"/>
          <w:rtl w:val="true"/>
        </w:rPr>
        <w:t xml:space="preserve">: </w:t>
      </w:r>
      <w:r>
        <w:rPr>
          <w:sz w:val="24"/>
          <w:sz w:val="24"/>
          <w:szCs w:val="24"/>
          <w:rtl w:val="true"/>
        </w:rPr>
        <w:t>אורלי נתנאל</w:t>
      </w:r>
      <w:r>
        <w:rPr>
          <w:sz w:val="24"/>
          <w:szCs w:val="24"/>
          <w:rtl w:val="true"/>
        </w:rPr>
        <w:t xml:space="preserve">, </w:t>
      </w:r>
      <w:r>
        <w:rPr>
          <w:sz w:val="24"/>
          <w:sz w:val="24"/>
          <w:szCs w:val="24"/>
          <w:rtl w:val="true"/>
        </w:rPr>
        <w:t>עיבוד והפקה</w:t>
      </w:r>
      <w:r>
        <w:rPr>
          <w:sz w:val="24"/>
          <w:szCs w:val="24"/>
          <w:rtl w:val="true"/>
        </w:rPr>
        <w:t xml:space="preserve">: </w:t>
      </w:r>
      <w:r>
        <w:rPr>
          <w:sz w:val="24"/>
          <w:sz w:val="24"/>
          <w:szCs w:val="24"/>
          <w:rtl w:val="true"/>
        </w:rPr>
        <w:t xml:space="preserve">עופר המרמן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rtl w:val="true"/>
        </w:rPr>
        <w:t>"</w:t>
      </w:r>
      <w:r>
        <w:rPr>
          <w:sz w:val="24"/>
          <w:sz w:val="24"/>
          <w:szCs w:val="24"/>
          <w:rtl w:val="true"/>
        </w:rPr>
        <w:t>לא השתנית</w:t>
      </w:r>
      <w:r>
        <w:rPr>
          <w:sz w:val="24"/>
          <w:szCs w:val="24"/>
          <w:rtl w:val="true"/>
        </w:rPr>
        <w:t xml:space="preserve">", </w:t>
      </w:r>
      <w:r>
        <w:rPr>
          <w:sz w:val="24"/>
          <w:sz w:val="24"/>
          <w:szCs w:val="24"/>
          <w:rtl w:val="true"/>
        </w:rPr>
        <w:t>מילים</w:t>
      </w:r>
      <w:r>
        <w:rPr>
          <w:sz w:val="24"/>
          <w:szCs w:val="24"/>
          <w:rtl w:val="true"/>
        </w:rPr>
        <w:t xml:space="preserve">: </w:t>
      </w:r>
      <w:r>
        <w:rPr>
          <w:sz w:val="24"/>
          <w:sz w:val="24"/>
          <w:szCs w:val="24"/>
          <w:rtl w:val="true"/>
        </w:rPr>
        <w:t>מנחם עורי</w:t>
      </w:r>
      <w:r>
        <w:rPr>
          <w:sz w:val="24"/>
          <w:szCs w:val="24"/>
          <w:rtl w:val="true"/>
        </w:rPr>
        <w:t xml:space="preserve">, </w:t>
      </w:r>
      <w:r>
        <w:rPr>
          <w:sz w:val="24"/>
          <w:sz w:val="24"/>
          <w:szCs w:val="24"/>
          <w:rtl w:val="true"/>
        </w:rPr>
        <w:t>לחן</w:t>
      </w:r>
      <w:r>
        <w:rPr>
          <w:sz w:val="24"/>
          <w:szCs w:val="24"/>
          <w:rtl w:val="true"/>
        </w:rPr>
        <w:t xml:space="preserve">: </w:t>
      </w:r>
      <w:r>
        <w:rPr>
          <w:sz w:val="24"/>
          <w:sz w:val="24"/>
          <w:szCs w:val="24"/>
          <w:rtl w:val="true"/>
        </w:rPr>
        <w:t>יעל גרמן</w:t>
      </w:r>
      <w:r>
        <w:rPr>
          <w:sz w:val="24"/>
          <w:szCs w:val="24"/>
          <w:rtl w:val="true"/>
        </w:rPr>
        <w:t xml:space="preserve">, </w:t>
      </w:r>
      <w:r>
        <w:rPr>
          <w:sz w:val="24"/>
          <w:sz w:val="24"/>
          <w:szCs w:val="24"/>
          <w:rtl w:val="true"/>
        </w:rPr>
        <w:t>עיבוד והפקה</w:t>
      </w:r>
      <w:r>
        <w:rPr>
          <w:sz w:val="24"/>
          <w:szCs w:val="24"/>
          <w:rtl w:val="true"/>
        </w:rPr>
        <w:t xml:space="preserve">: </w:t>
      </w:r>
      <w:r>
        <w:rPr>
          <w:sz w:val="24"/>
          <w:sz w:val="24"/>
          <w:szCs w:val="24"/>
          <w:rtl w:val="true"/>
        </w:rPr>
        <w:t xml:space="preserve">עופר המרמן </w:t>
      </w:r>
    </w:p>
    <w:p>
      <w:pPr>
        <w:pStyle w:val="Normal"/>
        <w:rPr>
          <w:sz w:val="24"/>
          <w:szCs w:val="24"/>
        </w:rPr>
      </w:pPr>
      <w:r>
        <w:rPr>
          <w:sz w:val="24"/>
          <w:sz w:val="24"/>
          <w:szCs w:val="24"/>
          <w:rtl w:val="true"/>
        </w:rPr>
        <w:t>האזנה נעימה</w:t>
      </w:r>
      <w:r>
        <w:rPr>
          <w:sz w:val="24"/>
          <w:szCs w:val="24"/>
          <w:rtl w:val="true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 w:val="24"/>
          <w:szCs w:val="24"/>
          <w:rtl w:val="true"/>
        </w:rPr>
        <w:t>פרטים ליצירת קשר</w:t>
      </w:r>
      <w:r>
        <w:rPr>
          <w:sz w:val="24"/>
          <w:szCs w:val="24"/>
          <w:rtl w:val="true"/>
        </w:rPr>
        <w:t>:</w:t>
      </w:r>
    </w:p>
    <w:p>
      <w:pPr>
        <w:pStyle w:val="Normal"/>
        <w:rPr/>
      </w:pPr>
      <w:r>
        <w:rPr>
          <w:sz w:val="24"/>
          <w:sz w:val="24"/>
          <w:szCs w:val="24"/>
          <w:rtl w:val="true"/>
        </w:rPr>
        <w:t>מייל</w:t>
      </w:r>
      <w:r>
        <w:rPr>
          <w:sz w:val="24"/>
          <w:szCs w:val="24"/>
          <w:rtl w:val="true"/>
        </w:rPr>
        <w:t xml:space="preserve">: </w:t>
      </w:r>
      <w:hyperlink r:id="rId2">
        <w:r>
          <w:rPr>
            <w:rStyle w:val="InternetLink"/>
            <w:sz w:val="24"/>
            <w:szCs w:val="24"/>
          </w:rPr>
          <w:t>amir2712@gmail.com</w:t>
        </w:r>
      </w:hyperlink>
    </w:p>
    <w:p>
      <w:pPr>
        <w:pStyle w:val="Normal"/>
        <w:widowControl/>
        <w:bidi w:val="1"/>
        <w:spacing w:lineRule="auto" w:line="276" w:before="0" w:after="200"/>
        <w:jc w:val="left"/>
        <w:rPr/>
      </w:pPr>
      <w:r>
        <w:rPr>
          <w:sz w:val="24"/>
          <w:sz w:val="24"/>
          <w:szCs w:val="24"/>
          <w:rtl w:val="true"/>
        </w:rPr>
        <w:t>טל</w:t>
      </w:r>
      <w:r>
        <w:rPr>
          <w:sz w:val="24"/>
          <w:szCs w:val="24"/>
          <w:rtl w:val="true"/>
        </w:rPr>
        <w:t xml:space="preserve">': </w:t>
      </w:r>
      <w:r>
        <w:rPr>
          <w:sz w:val="24"/>
          <w:szCs w:val="24"/>
        </w:rPr>
        <w:t>053-9643540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bidi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b1"/>
    <w:family w:val="roman"/>
    <w:pitch w:val="variable"/>
  </w:font>
  <w:font w:name="Calibri">
    <w:charset w:val="b1"/>
    <w:family w:val="roman"/>
    <w:pitch w:val="variable"/>
  </w:font>
  <w:font w:name="Liberation Sans">
    <w:altName w:val="Arial"/>
    <w:charset w:val="b1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20"/>
  <w:compat/>
  <w:themeFontLang w:val="en-US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he-IL"/>
      </w:rPr>
    </w:rPrDefault>
    <w:pPrDefault>
      <w:pPr>
        <w:jc w:val="left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877a8"/>
    <w:pPr>
      <w:widowControl/>
      <w:bidi w:val="1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he-I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ea10df"/>
    <w:rPr>
      <w:color w:val="0000FF" w:themeColor="hyperlink"/>
      <w:u w:val="single"/>
    </w:rPr>
  </w:style>
  <w:style w:type="character" w:styleId="ListLabel1">
    <w:name w:val="ListLabel 1"/>
    <w:qFormat/>
    <w:rPr>
      <w:rFonts w:eastAsia="Calibri" w:cs="Arial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Nachlieli CLM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avid CLM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avid CLM"/>
    </w:rPr>
  </w:style>
  <w:style w:type="paragraph" w:styleId="ListParagraph">
    <w:name w:val="List Paragraph"/>
    <w:basedOn w:val="Normal"/>
    <w:uiPriority w:val="34"/>
    <w:qFormat/>
    <w:rsid w:val="00f4266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mir2712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Neat_Office/6.2.8.2$Windows_x86 LibreOffice_project/</Application>
  <Pages>1</Pages>
  <Words>166</Words>
  <Characters>848</Characters>
  <CharactersWithSpaces>999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2021-08-07T16:50:00Z</dcterms:created>
  <dc:creator>amir</dc:creator>
  <dc:description/>
  <dc:language>he-IL</dc:language>
  <cp:lastModifiedBy/>
  <dcterms:modified xsi:type="dcterms:W3CDTF">2021-08-09T16:57:17Z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