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0D" w:rsidRPr="00E30F55" w:rsidRDefault="00EE1872" w:rsidP="00E30F55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E30F55">
        <w:rPr>
          <w:rFonts w:asciiTheme="majorBidi" w:hAnsiTheme="majorBidi" w:cstheme="majorBidi"/>
          <w:b/>
          <w:bCs/>
          <w:sz w:val="40"/>
          <w:szCs w:val="40"/>
          <w:rtl/>
        </w:rPr>
        <w:t>מאמינה בעצמה</w:t>
      </w:r>
    </w:p>
    <w:p w:rsidR="00EE1872" w:rsidRPr="00EE1872" w:rsidRDefault="00EE1872">
      <w:pPr>
        <w:rPr>
          <w:rFonts w:asciiTheme="majorBidi" w:hAnsiTheme="majorBidi" w:cstheme="majorBidi"/>
          <w:sz w:val="28"/>
          <w:szCs w:val="28"/>
          <w:rtl/>
        </w:rPr>
      </w:pPr>
      <w:r w:rsidRPr="00EE1872">
        <w:rPr>
          <w:rFonts w:asciiTheme="majorBidi" w:hAnsiTheme="majorBidi" w:cstheme="majorBidi"/>
          <w:sz w:val="28"/>
          <w:szCs w:val="28"/>
          <w:rtl/>
        </w:rPr>
        <w:t xml:space="preserve">אצלה </w:t>
      </w:r>
      <w:proofErr w:type="spellStart"/>
      <w:r w:rsidRPr="00EE1872">
        <w:rPr>
          <w:rFonts w:asciiTheme="majorBidi" w:hAnsiTheme="majorBidi" w:cstheme="majorBidi"/>
          <w:sz w:val="28"/>
          <w:szCs w:val="28"/>
          <w:rtl/>
        </w:rPr>
        <w:t>הכל</w:t>
      </w:r>
      <w:proofErr w:type="spellEnd"/>
      <w:r w:rsidRPr="00EE1872">
        <w:rPr>
          <w:rFonts w:asciiTheme="majorBidi" w:hAnsiTheme="majorBidi" w:cstheme="majorBidi"/>
          <w:sz w:val="28"/>
          <w:szCs w:val="28"/>
          <w:rtl/>
        </w:rPr>
        <w:t xml:space="preserve"> צלול ב</w:t>
      </w:r>
      <w:bookmarkStart w:id="0" w:name="_GoBack"/>
      <w:bookmarkEnd w:id="0"/>
      <w:r w:rsidRPr="00EE1872">
        <w:rPr>
          <w:rFonts w:asciiTheme="majorBidi" w:hAnsiTheme="majorBidi" w:cstheme="majorBidi"/>
          <w:sz w:val="28"/>
          <w:szCs w:val="28"/>
          <w:rtl/>
        </w:rPr>
        <w:t xml:space="preserve">מחשבה </w:t>
      </w:r>
    </w:p>
    <w:p w:rsidR="00EE1872" w:rsidRPr="00EE1872" w:rsidRDefault="00EE1872">
      <w:pPr>
        <w:rPr>
          <w:rFonts w:asciiTheme="majorBidi" w:hAnsiTheme="majorBidi" w:cstheme="majorBidi"/>
          <w:sz w:val="28"/>
          <w:szCs w:val="28"/>
          <w:rtl/>
        </w:rPr>
      </w:pPr>
      <w:r w:rsidRPr="00EE1872">
        <w:rPr>
          <w:rFonts w:asciiTheme="majorBidi" w:hAnsiTheme="majorBidi" w:cstheme="majorBidi"/>
          <w:sz w:val="28"/>
          <w:szCs w:val="28"/>
          <w:rtl/>
        </w:rPr>
        <w:t>נראה כה ססגוני ללא פשרה</w:t>
      </w:r>
    </w:p>
    <w:p w:rsidR="00EE1872" w:rsidRPr="00EE1872" w:rsidRDefault="00EE1872">
      <w:pPr>
        <w:rPr>
          <w:rFonts w:asciiTheme="majorBidi" w:hAnsiTheme="majorBidi" w:cstheme="majorBidi"/>
          <w:sz w:val="28"/>
          <w:szCs w:val="28"/>
          <w:rtl/>
        </w:rPr>
      </w:pPr>
      <w:r w:rsidRPr="00EE1872">
        <w:rPr>
          <w:rFonts w:asciiTheme="majorBidi" w:hAnsiTheme="majorBidi" w:cstheme="majorBidi"/>
          <w:sz w:val="28"/>
          <w:szCs w:val="28"/>
          <w:rtl/>
        </w:rPr>
        <w:t>עיניה בטחון חיוכה מזמין</w:t>
      </w:r>
    </w:p>
    <w:p w:rsidR="00EE1872" w:rsidRPr="00EE1872" w:rsidRDefault="00EE1872" w:rsidP="00EE1872">
      <w:pPr>
        <w:rPr>
          <w:rFonts w:asciiTheme="majorBidi" w:hAnsiTheme="majorBidi" w:cstheme="majorBidi"/>
          <w:sz w:val="28"/>
          <w:szCs w:val="28"/>
          <w:rtl/>
        </w:rPr>
      </w:pPr>
      <w:r w:rsidRPr="00EE1872">
        <w:rPr>
          <w:rFonts w:asciiTheme="majorBidi" w:hAnsiTheme="majorBidi" w:cstheme="majorBidi"/>
          <w:sz w:val="28"/>
          <w:szCs w:val="28"/>
          <w:rtl/>
        </w:rPr>
        <w:t>כל מבוי סתום נפרץ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EE1872">
        <w:rPr>
          <w:rFonts w:asciiTheme="majorBidi" w:hAnsiTheme="majorBidi" w:cstheme="majorBidi"/>
          <w:sz w:val="28"/>
          <w:szCs w:val="28"/>
          <w:rtl/>
        </w:rPr>
        <w:t xml:space="preserve">לנצח </w:t>
      </w:r>
      <w:proofErr w:type="spellStart"/>
      <w:r w:rsidRPr="00EE1872">
        <w:rPr>
          <w:rFonts w:asciiTheme="majorBidi" w:hAnsiTheme="majorBidi" w:cstheme="majorBidi"/>
          <w:sz w:val="28"/>
          <w:szCs w:val="28"/>
          <w:rtl/>
        </w:rPr>
        <w:t>לנצח</w:t>
      </w:r>
      <w:proofErr w:type="spellEnd"/>
    </w:p>
    <w:p w:rsidR="00EE1872" w:rsidRPr="00EE1872" w:rsidRDefault="00EE1872" w:rsidP="004D5650">
      <w:pPr>
        <w:rPr>
          <w:rFonts w:asciiTheme="majorBidi" w:hAnsiTheme="majorBidi" w:cstheme="majorBidi"/>
          <w:sz w:val="28"/>
          <w:szCs w:val="28"/>
          <w:rtl/>
        </w:rPr>
      </w:pPr>
      <w:r w:rsidRPr="00EE1872">
        <w:rPr>
          <w:rFonts w:asciiTheme="majorBidi" w:hAnsiTheme="majorBidi" w:cstheme="majorBidi"/>
          <w:sz w:val="28"/>
          <w:szCs w:val="28"/>
          <w:rtl/>
        </w:rPr>
        <w:t xml:space="preserve">רוצה לגשת לשם </w:t>
      </w:r>
      <w:r w:rsidR="004D5650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EE1872">
        <w:rPr>
          <w:rFonts w:asciiTheme="majorBidi" w:hAnsiTheme="majorBidi" w:cstheme="majorBidi"/>
          <w:sz w:val="28"/>
          <w:szCs w:val="28"/>
          <w:rtl/>
        </w:rPr>
        <w:t>לדרוך על מדרכת בטון אפורה</w:t>
      </w:r>
    </w:p>
    <w:p w:rsidR="00EE1872" w:rsidRPr="00EE1872" w:rsidRDefault="00EE1872" w:rsidP="00EE1872">
      <w:pPr>
        <w:rPr>
          <w:rFonts w:asciiTheme="majorBidi" w:hAnsiTheme="majorBidi" w:cstheme="majorBidi"/>
          <w:sz w:val="28"/>
          <w:szCs w:val="28"/>
          <w:rtl/>
        </w:rPr>
      </w:pPr>
      <w:r w:rsidRPr="00EE1872">
        <w:rPr>
          <w:rFonts w:asciiTheme="majorBidi" w:hAnsiTheme="majorBidi" w:cstheme="majorBidi"/>
          <w:sz w:val="28"/>
          <w:szCs w:val="28"/>
        </w:rPr>
        <w:t xml:space="preserve">It's LIBERTY AAAAA </w:t>
      </w:r>
      <w:proofErr w:type="spellStart"/>
      <w:r w:rsidRPr="00EE1872">
        <w:rPr>
          <w:rFonts w:asciiTheme="majorBidi" w:hAnsiTheme="majorBidi" w:cstheme="majorBidi"/>
          <w:sz w:val="28"/>
          <w:szCs w:val="28"/>
        </w:rPr>
        <w:t>AAAAA</w:t>
      </w:r>
      <w:proofErr w:type="spellEnd"/>
      <w:r w:rsidRPr="00EE1872">
        <w:rPr>
          <w:rFonts w:asciiTheme="majorBidi" w:hAnsiTheme="majorBidi" w:cstheme="majorBidi"/>
          <w:sz w:val="28"/>
          <w:szCs w:val="28"/>
        </w:rPr>
        <w:t xml:space="preserve"> AAAA </w:t>
      </w:r>
      <w:proofErr w:type="spellStart"/>
      <w:r w:rsidRPr="00EE1872">
        <w:rPr>
          <w:rFonts w:asciiTheme="majorBidi" w:hAnsiTheme="majorBidi" w:cstheme="majorBidi"/>
          <w:sz w:val="28"/>
          <w:szCs w:val="28"/>
        </w:rPr>
        <w:t>AAAA</w:t>
      </w:r>
      <w:proofErr w:type="spellEnd"/>
    </w:p>
    <w:p w:rsidR="00EE1872" w:rsidRPr="00EE1872" w:rsidRDefault="00EE1872" w:rsidP="00EE1872">
      <w:pPr>
        <w:rPr>
          <w:rFonts w:asciiTheme="majorBidi" w:hAnsiTheme="majorBidi" w:cstheme="majorBidi"/>
          <w:sz w:val="28"/>
          <w:szCs w:val="28"/>
          <w:rtl/>
        </w:rPr>
      </w:pPr>
      <w:r w:rsidRPr="00EE1872">
        <w:rPr>
          <w:rFonts w:asciiTheme="majorBidi" w:hAnsiTheme="majorBidi" w:cstheme="majorBidi"/>
          <w:sz w:val="28"/>
          <w:szCs w:val="28"/>
        </w:rPr>
        <w:t xml:space="preserve">FEEL SO FREE </w:t>
      </w:r>
      <w:r w:rsidRPr="00EE1872">
        <w:rPr>
          <w:rFonts w:asciiTheme="majorBidi" w:hAnsiTheme="majorBidi" w:cstheme="majorBidi"/>
          <w:sz w:val="28"/>
          <w:szCs w:val="28"/>
        </w:rPr>
        <w:t xml:space="preserve">AAAAA </w:t>
      </w:r>
      <w:proofErr w:type="spellStart"/>
      <w:r w:rsidRPr="00EE1872">
        <w:rPr>
          <w:rFonts w:asciiTheme="majorBidi" w:hAnsiTheme="majorBidi" w:cstheme="majorBidi"/>
          <w:sz w:val="28"/>
          <w:szCs w:val="28"/>
        </w:rPr>
        <w:t>AAAAA</w:t>
      </w:r>
      <w:proofErr w:type="spellEnd"/>
      <w:r w:rsidRPr="00EE1872">
        <w:rPr>
          <w:rFonts w:asciiTheme="majorBidi" w:hAnsiTheme="majorBidi" w:cstheme="majorBidi"/>
          <w:sz w:val="28"/>
          <w:szCs w:val="28"/>
        </w:rPr>
        <w:t xml:space="preserve"> AAAA </w:t>
      </w:r>
      <w:proofErr w:type="spellStart"/>
      <w:r w:rsidRPr="00EE1872">
        <w:rPr>
          <w:rFonts w:asciiTheme="majorBidi" w:hAnsiTheme="majorBidi" w:cstheme="majorBidi"/>
          <w:sz w:val="28"/>
          <w:szCs w:val="28"/>
        </w:rPr>
        <w:t>AAAA</w:t>
      </w:r>
      <w:proofErr w:type="spellEnd"/>
      <w:r w:rsidRPr="00EE1872">
        <w:rPr>
          <w:rFonts w:asciiTheme="majorBidi" w:hAnsiTheme="majorBidi" w:cstheme="majorBidi"/>
          <w:sz w:val="28"/>
          <w:szCs w:val="28"/>
        </w:rPr>
        <w:t xml:space="preserve"> </w:t>
      </w:r>
    </w:p>
    <w:p w:rsidR="00EE1872" w:rsidRPr="00EE1872" w:rsidRDefault="00EE1872" w:rsidP="00EE1872">
      <w:pPr>
        <w:rPr>
          <w:rFonts w:asciiTheme="majorBidi" w:hAnsiTheme="majorBidi" w:cstheme="majorBidi"/>
          <w:sz w:val="28"/>
          <w:szCs w:val="28"/>
          <w:rtl/>
        </w:rPr>
      </w:pPr>
      <w:r w:rsidRPr="00EE1872">
        <w:rPr>
          <w:rFonts w:asciiTheme="majorBidi" w:hAnsiTheme="majorBidi" w:cstheme="majorBidi"/>
          <w:sz w:val="28"/>
          <w:szCs w:val="28"/>
          <w:rtl/>
        </w:rPr>
        <w:t>היא מאמינה בעצמה בעוצמה</w:t>
      </w:r>
    </w:p>
    <w:p w:rsidR="00EE1872" w:rsidRPr="00EE1872" w:rsidRDefault="00EE1872" w:rsidP="00EE1872">
      <w:pPr>
        <w:rPr>
          <w:rFonts w:asciiTheme="majorBidi" w:hAnsiTheme="majorBidi" w:cstheme="majorBidi"/>
          <w:sz w:val="28"/>
          <w:szCs w:val="28"/>
          <w:rtl/>
        </w:rPr>
      </w:pPr>
      <w:r w:rsidRPr="00EE1872">
        <w:rPr>
          <w:rFonts w:asciiTheme="majorBidi" w:hAnsiTheme="majorBidi" w:cstheme="majorBidi"/>
          <w:sz w:val="28"/>
          <w:szCs w:val="28"/>
          <w:rtl/>
        </w:rPr>
        <w:t>האמת שלה גלופה מהשורש בחוזקה</w:t>
      </w:r>
    </w:p>
    <w:p w:rsidR="00EE1872" w:rsidRPr="00EE1872" w:rsidRDefault="00EE1872" w:rsidP="00EE1872">
      <w:pPr>
        <w:rPr>
          <w:rFonts w:asciiTheme="majorBidi" w:hAnsiTheme="majorBidi" w:cstheme="majorBidi"/>
          <w:sz w:val="28"/>
          <w:szCs w:val="28"/>
          <w:rtl/>
        </w:rPr>
      </w:pPr>
      <w:r w:rsidRPr="00EE1872">
        <w:rPr>
          <w:rFonts w:asciiTheme="majorBidi" w:hAnsiTheme="majorBidi" w:cstheme="majorBidi"/>
          <w:sz w:val="28"/>
          <w:szCs w:val="28"/>
          <w:rtl/>
        </w:rPr>
        <w:t>כל בוקר כשהיא קמה בשאיפה שאיפה</w:t>
      </w:r>
    </w:p>
    <w:p w:rsidR="00EE1872" w:rsidRPr="00EE1872" w:rsidRDefault="00EE1872" w:rsidP="00EE1872">
      <w:pPr>
        <w:rPr>
          <w:rFonts w:asciiTheme="majorBidi" w:hAnsiTheme="majorBidi" w:cstheme="majorBidi"/>
          <w:sz w:val="28"/>
          <w:szCs w:val="28"/>
          <w:rtl/>
        </w:rPr>
      </w:pPr>
      <w:r w:rsidRPr="00EE1872">
        <w:rPr>
          <w:rFonts w:asciiTheme="majorBidi" w:hAnsiTheme="majorBidi" w:cstheme="majorBidi"/>
          <w:sz w:val="28"/>
          <w:szCs w:val="28"/>
          <w:rtl/>
        </w:rPr>
        <w:t>מתחדשת בבהירות ובקסם שבה</w:t>
      </w:r>
    </w:p>
    <w:p w:rsidR="00EE1872" w:rsidRPr="00EE1872" w:rsidRDefault="00EE1872" w:rsidP="00EE1872">
      <w:pPr>
        <w:rPr>
          <w:rFonts w:asciiTheme="majorBidi" w:hAnsiTheme="majorBidi" w:cstheme="majorBidi" w:hint="cs"/>
          <w:sz w:val="28"/>
          <w:szCs w:val="28"/>
          <w:rtl/>
        </w:rPr>
      </w:pPr>
      <w:r w:rsidRPr="00EE1872">
        <w:rPr>
          <w:rFonts w:asciiTheme="majorBidi" w:hAnsiTheme="majorBidi" w:cstheme="majorBidi" w:hint="cs"/>
          <w:sz w:val="28"/>
          <w:szCs w:val="28"/>
          <w:rtl/>
        </w:rPr>
        <w:t xml:space="preserve">כשהעט ניצב שוב אנכית על דף </w:t>
      </w:r>
    </w:p>
    <w:p w:rsidR="00EE1872" w:rsidRPr="00EE1872" w:rsidRDefault="00EE1872" w:rsidP="00EE1872">
      <w:pPr>
        <w:rPr>
          <w:rFonts w:asciiTheme="majorBidi" w:hAnsiTheme="majorBidi" w:cstheme="majorBidi" w:hint="cs"/>
          <w:sz w:val="28"/>
          <w:szCs w:val="28"/>
          <w:rtl/>
        </w:rPr>
      </w:pPr>
      <w:r w:rsidRPr="00EE1872">
        <w:rPr>
          <w:rFonts w:asciiTheme="majorBidi" w:hAnsiTheme="majorBidi" w:cstheme="majorBidi" w:hint="cs"/>
          <w:sz w:val="28"/>
          <w:szCs w:val="28"/>
          <w:rtl/>
        </w:rPr>
        <w:t>דיו הרגש מן הלב נטף</w:t>
      </w:r>
    </w:p>
    <w:p w:rsidR="00EE1872" w:rsidRPr="00EE1872" w:rsidRDefault="00EE1872" w:rsidP="00EE1872">
      <w:pPr>
        <w:rPr>
          <w:rFonts w:asciiTheme="majorBidi" w:hAnsiTheme="majorBidi" w:cstheme="majorBidi" w:hint="cs"/>
          <w:sz w:val="28"/>
          <w:szCs w:val="28"/>
          <w:rtl/>
        </w:rPr>
      </w:pPr>
      <w:r w:rsidRPr="00EE1872">
        <w:rPr>
          <w:rFonts w:asciiTheme="majorBidi" w:hAnsiTheme="majorBidi" w:cstheme="majorBidi" w:hint="cs"/>
          <w:sz w:val="28"/>
          <w:szCs w:val="28"/>
          <w:rtl/>
        </w:rPr>
        <w:t>לדפוס מן המופשט לממשי</w:t>
      </w:r>
    </w:p>
    <w:p w:rsidR="00EE1872" w:rsidRDefault="00EE1872" w:rsidP="00EE1872">
      <w:pPr>
        <w:rPr>
          <w:rFonts w:hint="cs"/>
          <w:rtl/>
        </w:rPr>
      </w:pPr>
      <w:r w:rsidRPr="00EE1872">
        <w:rPr>
          <w:rFonts w:asciiTheme="majorBidi" w:hAnsiTheme="majorBidi" w:cstheme="majorBidi" w:hint="cs"/>
          <w:sz w:val="28"/>
          <w:szCs w:val="28"/>
          <w:rtl/>
        </w:rPr>
        <w:t xml:space="preserve">ממה שיש למה שנשאר לנצח </w:t>
      </w:r>
      <w:proofErr w:type="spellStart"/>
      <w:r w:rsidRPr="00EE1872">
        <w:rPr>
          <w:rFonts w:asciiTheme="majorBidi" w:hAnsiTheme="majorBidi" w:cstheme="majorBidi" w:hint="cs"/>
          <w:sz w:val="28"/>
          <w:szCs w:val="28"/>
          <w:rtl/>
        </w:rPr>
        <w:t>לנצח</w:t>
      </w:r>
      <w:proofErr w:type="spellEnd"/>
    </w:p>
    <w:p w:rsidR="00EE1872" w:rsidRPr="00EE1872" w:rsidRDefault="00EE1872" w:rsidP="004D5650">
      <w:pPr>
        <w:rPr>
          <w:rFonts w:asciiTheme="majorBidi" w:hAnsiTheme="majorBidi" w:cstheme="majorBidi"/>
          <w:sz w:val="28"/>
          <w:szCs w:val="28"/>
          <w:rtl/>
        </w:rPr>
      </w:pPr>
      <w:r w:rsidRPr="00EE1872">
        <w:rPr>
          <w:rFonts w:asciiTheme="majorBidi" w:hAnsiTheme="majorBidi" w:cstheme="majorBidi"/>
          <w:sz w:val="28"/>
          <w:szCs w:val="28"/>
          <w:rtl/>
        </w:rPr>
        <w:t xml:space="preserve">רוצה לגשת לשם </w:t>
      </w:r>
      <w:r w:rsidR="004D5650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EE1872">
        <w:rPr>
          <w:rFonts w:asciiTheme="majorBidi" w:hAnsiTheme="majorBidi" w:cstheme="majorBidi"/>
          <w:sz w:val="28"/>
          <w:szCs w:val="28"/>
          <w:rtl/>
        </w:rPr>
        <w:t>לדרוך על מדרכת בטון אפורה</w:t>
      </w:r>
    </w:p>
    <w:p w:rsidR="00EE1872" w:rsidRPr="00EE1872" w:rsidRDefault="00EE1872" w:rsidP="00EE1872">
      <w:pPr>
        <w:rPr>
          <w:rFonts w:asciiTheme="majorBidi" w:hAnsiTheme="majorBidi" w:cstheme="majorBidi"/>
          <w:sz w:val="28"/>
          <w:szCs w:val="28"/>
          <w:rtl/>
        </w:rPr>
      </w:pPr>
      <w:r w:rsidRPr="00EE1872">
        <w:rPr>
          <w:rFonts w:asciiTheme="majorBidi" w:hAnsiTheme="majorBidi" w:cstheme="majorBidi"/>
          <w:sz w:val="28"/>
          <w:szCs w:val="28"/>
        </w:rPr>
        <w:t xml:space="preserve">It's LIBERTY AAAAA </w:t>
      </w:r>
      <w:proofErr w:type="spellStart"/>
      <w:r w:rsidRPr="00EE1872">
        <w:rPr>
          <w:rFonts w:asciiTheme="majorBidi" w:hAnsiTheme="majorBidi" w:cstheme="majorBidi"/>
          <w:sz w:val="28"/>
          <w:szCs w:val="28"/>
        </w:rPr>
        <w:t>AAAAA</w:t>
      </w:r>
      <w:proofErr w:type="spellEnd"/>
      <w:r w:rsidRPr="00EE1872">
        <w:rPr>
          <w:rFonts w:asciiTheme="majorBidi" w:hAnsiTheme="majorBidi" w:cstheme="majorBidi"/>
          <w:sz w:val="28"/>
          <w:szCs w:val="28"/>
        </w:rPr>
        <w:t xml:space="preserve"> AAAA </w:t>
      </w:r>
      <w:proofErr w:type="spellStart"/>
      <w:r w:rsidRPr="00EE1872">
        <w:rPr>
          <w:rFonts w:asciiTheme="majorBidi" w:hAnsiTheme="majorBidi" w:cstheme="majorBidi"/>
          <w:sz w:val="28"/>
          <w:szCs w:val="28"/>
        </w:rPr>
        <w:t>AAAA</w:t>
      </w:r>
      <w:proofErr w:type="spellEnd"/>
    </w:p>
    <w:p w:rsidR="00EE1872" w:rsidRPr="00EE1872" w:rsidRDefault="00EE1872" w:rsidP="00EE1872">
      <w:pPr>
        <w:rPr>
          <w:rFonts w:asciiTheme="majorBidi" w:hAnsiTheme="majorBidi" w:cstheme="majorBidi"/>
          <w:sz w:val="28"/>
          <w:szCs w:val="28"/>
          <w:rtl/>
        </w:rPr>
      </w:pPr>
      <w:r w:rsidRPr="00EE1872">
        <w:rPr>
          <w:rFonts w:asciiTheme="majorBidi" w:hAnsiTheme="majorBidi" w:cstheme="majorBidi"/>
          <w:sz w:val="28"/>
          <w:szCs w:val="28"/>
        </w:rPr>
        <w:t xml:space="preserve">FEEL SO FREE AAAAA </w:t>
      </w:r>
      <w:proofErr w:type="spellStart"/>
      <w:r w:rsidRPr="00EE1872">
        <w:rPr>
          <w:rFonts w:asciiTheme="majorBidi" w:hAnsiTheme="majorBidi" w:cstheme="majorBidi"/>
          <w:sz w:val="28"/>
          <w:szCs w:val="28"/>
        </w:rPr>
        <w:t>AAAAA</w:t>
      </w:r>
      <w:proofErr w:type="spellEnd"/>
      <w:r w:rsidRPr="00EE1872">
        <w:rPr>
          <w:rFonts w:asciiTheme="majorBidi" w:hAnsiTheme="majorBidi" w:cstheme="majorBidi"/>
          <w:sz w:val="28"/>
          <w:szCs w:val="28"/>
        </w:rPr>
        <w:t xml:space="preserve"> AAAA </w:t>
      </w:r>
      <w:proofErr w:type="spellStart"/>
      <w:r w:rsidRPr="00EE1872">
        <w:rPr>
          <w:rFonts w:asciiTheme="majorBidi" w:hAnsiTheme="majorBidi" w:cstheme="majorBidi"/>
          <w:sz w:val="28"/>
          <w:szCs w:val="28"/>
        </w:rPr>
        <w:t>AAAA</w:t>
      </w:r>
      <w:proofErr w:type="spellEnd"/>
      <w:r w:rsidRPr="00EE1872">
        <w:rPr>
          <w:rFonts w:asciiTheme="majorBidi" w:hAnsiTheme="majorBidi" w:cstheme="majorBidi"/>
          <w:sz w:val="28"/>
          <w:szCs w:val="28"/>
        </w:rPr>
        <w:t xml:space="preserve"> </w:t>
      </w:r>
    </w:p>
    <w:p w:rsidR="00EE1872" w:rsidRPr="00EE1872" w:rsidRDefault="00EE1872" w:rsidP="00EE1872">
      <w:pPr>
        <w:rPr>
          <w:rFonts w:asciiTheme="majorBidi" w:hAnsiTheme="majorBidi" w:cstheme="majorBidi"/>
          <w:sz w:val="28"/>
          <w:szCs w:val="28"/>
          <w:rtl/>
        </w:rPr>
      </w:pPr>
      <w:r w:rsidRPr="00EE1872">
        <w:rPr>
          <w:rFonts w:asciiTheme="majorBidi" w:hAnsiTheme="majorBidi" w:cstheme="majorBidi"/>
          <w:sz w:val="28"/>
          <w:szCs w:val="28"/>
          <w:rtl/>
        </w:rPr>
        <w:t>היא מאמינה בעצמה בעוצמה</w:t>
      </w:r>
    </w:p>
    <w:p w:rsidR="00EE1872" w:rsidRPr="00EE1872" w:rsidRDefault="00EE1872" w:rsidP="00EE1872">
      <w:pPr>
        <w:rPr>
          <w:rFonts w:asciiTheme="majorBidi" w:hAnsiTheme="majorBidi" w:cstheme="majorBidi"/>
          <w:sz w:val="28"/>
          <w:szCs w:val="28"/>
          <w:rtl/>
        </w:rPr>
      </w:pPr>
      <w:r w:rsidRPr="00EE1872">
        <w:rPr>
          <w:rFonts w:asciiTheme="majorBidi" w:hAnsiTheme="majorBidi" w:cstheme="majorBidi"/>
          <w:sz w:val="28"/>
          <w:szCs w:val="28"/>
          <w:rtl/>
        </w:rPr>
        <w:t>האמת שלה גלופה מהשורש בחוזקה</w:t>
      </w:r>
    </w:p>
    <w:p w:rsidR="00EE1872" w:rsidRPr="00EE1872" w:rsidRDefault="00EE1872" w:rsidP="00EE1872">
      <w:pPr>
        <w:rPr>
          <w:rFonts w:asciiTheme="majorBidi" w:hAnsiTheme="majorBidi" w:cstheme="majorBidi"/>
          <w:sz w:val="28"/>
          <w:szCs w:val="28"/>
          <w:rtl/>
        </w:rPr>
      </w:pPr>
      <w:r w:rsidRPr="00EE1872">
        <w:rPr>
          <w:rFonts w:asciiTheme="majorBidi" w:hAnsiTheme="majorBidi" w:cstheme="majorBidi"/>
          <w:sz w:val="28"/>
          <w:szCs w:val="28"/>
          <w:rtl/>
        </w:rPr>
        <w:t>כל בוקר כשהיא קמה בשאיפה שאיפה</w:t>
      </w:r>
    </w:p>
    <w:p w:rsidR="00EE1872" w:rsidRPr="00EE1872" w:rsidRDefault="00EE1872" w:rsidP="00EE1872">
      <w:pPr>
        <w:rPr>
          <w:rFonts w:asciiTheme="majorBidi" w:hAnsiTheme="majorBidi" w:cstheme="majorBidi"/>
          <w:sz w:val="28"/>
          <w:szCs w:val="28"/>
          <w:rtl/>
        </w:rPr>
      </w:pPr>
      <w:r w:rsidRPr="00EE1872">
        <w:rPr>
          <w:rFonts w:asciiTheme="majorBidi" w:hAnsiTheme="majorBidi" w:cstheme="majorBidi"/>
          <w:sz w:val="28"/>
          <w:szCs w:val="28"/>
          <w:rtl/>
        </w:rPr>
        <w:t>מתחדשת בבהירות ובקסם שבה</w:t>
      </w:r>
    </w:p>
    <w:p w:rsidR="00EE1872" w:rsidRDefault="00EE1872" w:rsidP="00EE1872">
      <w:pPr>
        <w:rPr>
          <w:rFonts w:hint="cs"/>
          <w:rtl/>
        </w:rPr>
      </w:pPr>
    </w:p>
    <w:sectPr w:rsidR="00EE1872" w:rsidSect="009255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72"/>
    <w:rsid w:val="004D5650"/>
    <w:rsid w:val="009255E0"/>
    <w:rsid w:val="00D13A0D"/>
    <w:rsid w:val="00E30F55"/>
    <w:rsid w:val="00E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2020-07-26T16:29:00Z</dcterms:created>
  <dcterms:modified xsi:type="dcterms:W3CDTF">2020-07-26T16:43:00Z</dcterms:modified>
</cp:coreProperties>
</file>