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35" w:rsidRDefault="00085F35" w:rsidP="00085F35">
      <w:pPr>
        <w:jc w:val="center"/>
        <w:rPr>
          <w:b/>
          <w:outline/>
          <w:color w:val="4472C4" w:themeColor="accent1"/>
          <w:spacing w:val="60"/>
          <w:sz w:val="72"/>
          <w:szCs w:val="72"/>
          <w:rtl/>
          <w14:glow w14:rad="635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085F35">
        <w:rPr>
          <w:rFonts w:hint="cs"/>
          <w:b/>
          <w:outline/>
          <w:color w:val="4472C4" w:themeColor="accent1"/>
          <w:spacing w:val="60"/>
          <w:sz w:val="72"/>
          <w:szCs w:val="72"/>
          <w:rtl/>
          <w14:glow w14:rad="635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טל עזאני</w:t>
      </w:r>
      <w:r>
        <w:rPr>
          <w:rFonts w:hint="cs"/>
          <w:b/>
          <w:outline/>
          <w:color w:val="4472C4" w:themeColor="accent1"/>
          <w:spacing w:val="60"/>
          <w:sz w:val="72"/>
          <w:szCs w:val="72"/>
          <w:rtl/>
          <w14:glow w14:rad="635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85F35">
        <w:rPr>
          <w:rFonts w:hint="cs"/>
          <w:b/>
          <w:color w:val="A5A5A5" w:themeColor="accent3"/>
          <w:sz w:val="48"/>
          <w:szCs w:val="48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שיר בכורה</w:t>
      </w:r>
      <w:r>
        <w:rPr>
          <w:rFonts w:hint="cs"/>
          <w:b/>
          <w:outline/>
          <w:color w:val="4472C4" w:themeColor="accent1"/>
          <w:spacing w:val="60"/>
          <w:sz w:val="72"/>
          <w:szCs w:val="72"/>
          <w:rtl/>
          <w14:glow w14:rad="635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85F35">
        <w:rPr>
          <w:rFonts w:hint="cs"/>
          <w:b/>
          <w:outline/>
          <w:color w:val="4472C4" w:themeColor="accent1"/>
          <w:spacing w:val="60"/>
          <w:sz w:val="72"/>
          <w:szCs w:val="72"/>
          <w:rtl/>
          <w14:glow w14:rad="635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לנצח את החיים</w:t>
      </w:r>
    </w:p>
    <w:p w:rsidR="00085F35" w:rsidRDefault="00085F35" w:rsidP="00085F35">
      <w:pPr>
        <w:jc w:val="center"/>
        <w:rPr>
          <w:b/>
          <w:spacing w:val="60"/>
          <w:sz w:val="28"/>
          <w:szCs w:val="28"/>
          <w:rtl/>
          <w14:glow w14:rad="63500">
            <w14:schemeClr w14:val="accent6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085F35" w:rsidRPr="00085F35" w:rsidRDefault="00085F35" w:rsidP="005751E4">
      <w:pPr>
        <w:pStyle w:val="NoSpacing"/>
        <w:jc w:val="center"/>
        <w:rPr>
          <w:rtl/>
        </w:rPr>
      </w:pPr>
    </w:p>
    <w:p w:rsidR="005751E4" w:rsidRDefault="00292753" w:rsidP="00504F6D">
      <w:pPr>
        <w:pStyle w:val="NoSpacing"/>
        <w:jc w:val="center"/>
        <w:rPr>
          <w:sz w:val="24"/>
          <w:szCs w:val="24"/>
          <w:rtl/>
        </w:rPr>
      </w:pPr>
      <w:r w:rsidRPr="00022A27">
        <w:rPr>
          <w:rFonts w:hint="cs"/>
          <w:sz w:val="24"/>
          <w:szCs w:val="24"/>
          <w:rtl/>
        </w:rPr>
        <w:t xml:space="preserve">לאחר שיתופי פעולה </w:t>
      </w:r>
      <w:r w:rsidR="00022A27" w:rsidRPr="00022A27">
        <w:rPr>
          <w:rFonts w:hint="cs"/>
          <w:sz w:val="24"/>
          <w:szCs w:val="24"/>
          <w:rtl/>
        </w:rPr>
        <w:t xml:space="preserve">רבים ומגוונים, הזמר </w:t>
      </w:r>
      <w:r w:rsidR="00504F6D">
        <w:rPr>
          <w:rFonts w:hint="cs"/>
          <w:sz w:val="24"/>
          <w:szCs w:val="24"/>
          <w:rtl/>
        </w:rPr>
        <w:t>יו</w:t>
      </w:r>
      <w:bookmarkStart w:id="0" w:name="_GoBack"/>
      <w:bookmarkEnd w:id="0"/>
      <w:r w:rsidR="00504F6D">
        <w:rPr>
          <w:rFonts w:hint="cs"/>
          <w:sz w:val="24"/>
          <w:szCs w:val="24"/>
          <w:rtl/>
        </w:rPr>
        <w:t xml:space="preserve">צר </w:t>
      </w:r>
      <w:r w:rsidR="00022A27" w:rsidRPr="00022A27">
        <w:rPr>
          <w:rFonts w:hint="cs"/>
          <w:sz w:val="24"/>
          <w:szCs w:val="24"/>
          <w:rtl/>
        </w:rPr>
        <w:t xml:space="preserve">טל </w:t>
      </w:r>
      <w:proofErr w:type="spellStart"/>
      <w:r w:rsidR="00022A27" w:rsidRPr="00022A27">
        <w:rPr>
          <w:rFonts w:hint="cs"/>
          <w:sz w:val="24"/>
          <w:szCs w:val="24"/>
          <w:rtl/>
        </w:rPr>
        <w:t>עזאני</w:t>
      </w:r>
      <w:proofErr w:type="spellEnd"/>
      <w:r w:rsidR="00022A27" w:rsidRPr="00022A27">
        <w:rPr>
          <w:rFonts w:hint="cs"/>
          <w:sz w:val="24"/>
          <w:szCs w:val="24"/>
          <w:rtl/>
        </w:rPr>
        <w:t xml:space="preserve"> </w:t>
      </w:r>
      <w:r w:rsidR="00504F6D">
        <w:rPr>
          <w:rFonts w:hint="cs"/>
          <w:sz w:val="24"/>
          <w:szCs w:val="24"/>
          <w:rtl/>
        </w:rPr>
        <w:t>והפזמונאית</w:t>
      </w:r>
      <w:r w:rsidR="00022A27" w:rsidRPr="00022A27">
        <w:rPr>
          <w:rFonts w:hint="cs"/>
          <w:sz w:val="24"/>
          <w:szCs w:val="24"/>
          <w:rtl/>
        </w:rPr>
        <w:t xml:space="preserve"> טל סימן טוב</w:t>
      </w:r>
      <w:r w:rsidR="00022A27">
        <w:rPr>
          <w:rFonts w:hint="cs"/>
          <w:sz w:val="24"/>
          <w:szCs w:val="24"/>
          <w:rtl/>
        </w:rPr>
        <w:t xml:space="preserve"> מציגים את שיר הבכורה מתוך פרוייקט גדול ומיוחד שהם עובדים עליו </w:t>
      </w:r>
      <w:r w:rsidR="00E829FA">
        <w:rPr>
          <w:rFonts w:hint="cs"/>
          <w:sz w:val="24"/>
          <w:szCs w:val="24"/>
          <w:rtl/>
        </w:rPr>
        <w:t xml:space="preserve">בשיתוף פעולה </w:t>
      </w:r>
      <w:r w:rsidR="00022A27">
        <w:rPr>
          <w:rFonts w:hint="cs"/>
          <w:sz w:val="24"/>
          <w:szCs w:val="24"/>
          <w:rtl/>
        </w:rPr>
        <w:t>בימים אלה.</w:t>
      </w:r>
    </w:p>
    <w:p w:rsidR="00022A27" w:rsidRDefault="00022A27" w:rsidP="005751E4">
      <w:pPr>
        <w:pStyle w:val="NoSpacing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השיר "לנצח את החיים" הוא שיר הבכורה של הפרוייקט שישתתפו בו זמרים</w:t>
      </w:r>
      <w:r w:rsidR="005751E4">
        <w:rPr>
          <w:rFonts w:hint="cs"/>
          <w:sz w:val="24"/>
          <w:szCs w:val="24"/>
          <w:rtl/>
        </w:rPr>
        <w:t xml:space="preserve"> ויוצרים</w:t>
      </w:r>
      <w:r>
        <w:rPr>
          <w:rFonts w:hint="cs"/>
          <w:sz w:val="24"/>
          <w:szCs w:val="24"/>
          <w:rtl/>
        </w:rPr>
        <w:t xml:space="preserve"> נוספים מוכשרים</w:t>
      </w:r>
      <w:r w:rsidR="005751E4">
        <w:rPr>
          <w:rFonts w:hint="cs"/>
          <w:sz w:val="24"/>
          <w:szCs w:val="24"/>
          <w:rtl/>
        </w:rPr>
        <w:t>.</w:t>
      </w:r>
    </w:p>
    <w:p w:rsidR="00972DAD" w:rsidRDefault="00972DAD" w:rsidP="00972DAD">
      <w:pPr>
        <w:pStyle w:val="NoSpacing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השיר "לנצח את החיים" מתאר כמיהה לניצחון. </w:t>
      </w:r>
    </w:p>
    <w:p w:rsidR="005751E4" w:rsidRDefault="00972DAD" w:rsidP="00972DAD">
      <w:pPr>
        <w:pStyle w:val="NoSpacing"/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את </w:t>
      </w:r>
      <w:r w:rsidR="00B30B0B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שאיפה לגעת באור ובאהבה ולתת להם להתפזר בתוכנו.</w:t>
      </w:r>
    </w:p>
    <w:p w:rsidR="005751E4" w:rsidRDefault="005751E4" w:rsidP="005751E4">
      <w:pPr>
        <w:pStyle w:val="NoSpacing"/>
        <w:jc w:val="center"/>
        <w:rPr>
          <w:sz w:val="24"/>
          <w:szCs w:val="24"/>
          <w:rtl/>
        </w:rPr>
      </w:pPr>
    </w:p>
    <w:p w:rsidR="00972DAD" w:rsidRDefault="00972DAD" w:rsidP="005751E4">
      <w:pPr>
        <w:pStyle w:val="NoSpacing"/>
        <w:jc w:val="center"/>
        <w:rPr>
          <w:sz w:val="24"/>
          <w:szCs w:val="24"/>
          <w:rtl/>
        </w:rPr>
      </w:pPr>
    </w:p>
    <w:p w:rsidR="00972DAD" w:rsidRPr="00DD4A98" w:rsidRDefault="00972DAD" w:rsidP="00972DAD">
      <w:pPr>
        <w:pStyle w:val="NoSpacing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"</w:t>
      </w:r>
      <w:r w:rsidRPr="00DD4A98">
        <w:rPr>
          <w:sz w:val="28"/>
          <w:szCs w:val="28"/>
          <w:rtl/>
        </w:rPr>
        <w:t>בואי</w:t>
      </w:r>
      <w:r>
        <w:rPr>
          <w:rFonts w:hint="cs"/>
          <w:sz w:val="28"/>
          <w:szCs w:val="28"/>
          <w:rtl/>
        </w:rPr>
        <w:t>,</w:t>
      </w:r>
      <w:r w:rsidRPr="00DD4A98">
        <w:rPr>
          <w:sz w:val="28"/>
          <w:szCs w:val="28"/>
          <w:rtl/>
        </w:rPr>
        <w:t> כי רק  </w:t>
      </w:r>
      <w:r w:rsidRPr="00E829FA">
        <w:rPr>
          <w:rStyle w:val="il"/>
          <w:rFonts w:ascii="Arial" w:hAnsi="Arial" w:cs="Arial"/>
          <w:color w:val="222222"/>
          <w:sz w:val="28"/>
          <w:szCs w:val="28"/>
          <w:rtl/>
        </w:rPr>
        <w:t>את</w:t>
      </w:r>
      <w:r w:rsidRPr="00DD4A98">
        <w:rPr>
          <w:sz w:val="28"/>
          <w:szCs w:val="28"/>
          <w:rtl/>
        </w:rPr>
        <w:t> האור שלו חיכיתי</w:t>
      </w:r>
    </w:p>
    <w:p w:rsidR="00972DAD" w:rsidRPr="00DD4A98" w:rsidRDefault="00972DAD" w:rsidP="00972DAD">
      <w:pPr>
        <w:pStyle w:val="NoSpacing"/>
        <w:jc w:val="center"/>
        <w:rPr>
          <w:sz w:val="28"/>
          <w:szCs w:val="28"/>
          <w:rtl/>
        </w:rPr>
      </w:pPr>
      <w:r w:rsidRPr="00DD4A98">
        <w:rPr>
          <w:sz w:val="28"/>
          <w:szCs w:val="28"/>
          <w:rtl/>
        </w:rPr>
        <w:t>שיאיר לי </w:t>
      </w:r>
      <w:r w:rsidRPr="00E829FA">
        <w:rPr>
          <w:rStyle w:val="il"/>
          <w:rFonts w:ascii="Arial" w:hAnsi="Arial" w:cs="Arial"/>
          <w:color w:val="222222"/>
          <w:sz w:val="28"/>
          <w:szCs w:val="28"/>
          <w:rtl/>
        </w:rPr>
        <w:t>את</w:t>
      </w:r>
      <w:r w:rsidRPr="00DD4A98">
        <w:rPr>
          <w:sz w:val="28"/>
          <w:szCs w:val="28"/>
          <w:rtl/>
        </w:rPr>
        <w:t> הדרך יישאר לעולמים</w:t>
      </w:r>
    </w:p>
    <w:p w:rsidR="00972DAD" w:rsidRPr="00DD4A98" w:rsidRDefault="00972DAD" w:rsidP="00972DAD">
      <w:pPr>
        <w:pStyle w:val="NoSpacing"/>
        <w:jc w:val="center"/>
        <w:rPr>
          <w:sz w:val="28"/>
          <w:szCs w:val="28"/>
          <w:rtl/>
        </w:rPr>
      </w:pPr>
      <w:r w:rsidRPr="00DD4A98">
        <w:rPr>
          <w:sz w:val="28"/>
          <w:szCs w:val="28"/>
          <w:rtl/>
        </w:rPr>
        <w:t>כי </w:t>
      </w:r>
      <w:r w:rsidRPr="00E829FA">
        <w:rPr>
          <w:rStyle w:val="il"/>
          <w:rFonts w:ascii="Arial" w:hAnsi="Arial" w:cs="Arial"/>
          <w:color w:val="222222"/>
          <w:sz w:val="28"/>
          <w:szCs w:val="28"/>
          <w:rtl/>
        </w:rPr>
        <w:t>את</w:t>
      </w:r>
      <w:r w:rsidRPr="00DD4A98">
        <w:rPr>
          <w:sz w:val="28"/>
          <w:szCs w:val="28"/>
          <w:rtl/>
        </w:rPr>
        <w:t> היחידה שבשבילה תמיד רציתי</w:t>
      </w:r>
    </w:p>
    <w:p w:rsidR="00972DAD" w:rsidRPr="00DD4A98" w:rsidRDefault="00972DAD" w:rsidP="00972DAD">
      <w:pPr>
        <w:pStyle w:val="NoSpacing"/>
        <w:jc w:val="center"/>
        <w:rPr>
          <w:sz w:val="28"/>
          <w:szCs w:val="28"/>
          <w:rtl/>
        </w:rPr>
      </w:pPr>
      <w:r w:rsidRPr="00DD4A98">
        <w:rPr>
          <w:sz w:val="28"/>
          <w:szCs w:val="28"/>
          <w:rtl/>
        </w:rPr>
        <w:t>להפסיד </w:t>
      </w:r>
      <w:r w:rsidRPr="00E829FA">
        <w:rPr>
          <w:rStyle w:val="il"/>
          <w:rFonts w:ascii="Arial" w:hAnsi="Arial" w:cs="Arial"/>
          <w:color w:val="222222"/>
          <w:sz w:val="28"/>
          <w:szCs w:val="28"/>
          <w:rtl/>
        </w:rPr>
        <w:t>את</w:t>
      </w:r>
      <w:r w:rsidRPr="00DD4A98">
        <w:rPr>
          <w:sz w:val="28"/>
          <w:szCs w:val="28"/>
          <w:rtl/>
        </w:rPr>
        <w:t> הבדידות ו</w:t>
      </w:r>
      <w:r w:rsidRPr="00E829FA">
        <w:rPr>
          <w:rStyle w:val="il"/>
          <w:rFonts w:ascii="Arial" w:hAnsi="Arial" w:cs="Arial"/>
          <w:b/>
          <w:bCs/>
          <w:color w:val="00B050"/>
          <w:sz w:val="28"/>
          <w:szCs w:val="28"/>
          <w:rtl/>
        </w:rPr>
        <w:t>לנצח</w:t>
      </w:r>
      <w:r w:rsidRPr="00E829FA">
        <w:rPr>
          <w:color w:val="00B050"/>
          <w:sz w:val="28"/>
          <w:szCs w:val="28"/>
          <w:rtl/>
        </w:rPr>
        <w:t> </w:t>
      </w:r>
      <w:r w:rsidRPr="00E829FA">
        <w:rPr>
          <w:rStyle w:val="il"/>
          <w:rFonts w:ascii="Arial" w:hAnsi="Arial" w:cs="Arial"/>
          <w:b/>
          <w:bCs/>
          <w:color w:val="00B050"/>
          <w:sz w:val="28"/>
          <w:szCs w:val="28"/>
          <w:rtl/>
        </w:rPr>
        <w:t>את</w:t>
      </w:r>
      <w:r w:rsidRPr="00E829FA">
        <w:rPr>
          <w:color w:val="00B050"/>
          <w:sz w:val="28"/>
          <w:szCs w:val="28"/>
          <w:rtl/>
        </w:rPr>
        <w:t> </w:t>
      </w:r>
      <w:r w:rsidRPr="00E829FA">
        <w:rPr>
          <w:rStyle w:val="il"/>
          <w:rFonts w:ascii="Arial" w:hAnsi="Arial" w:cs="Arial"/>
          <w:b/>
          <w:bCs/>
          <w:color w:val="00B050"/>
          <w:sz w:val="28"/>
          <w:szCs w:val="28"/>
          <w:rtl/>
        </w:rPr>
        <w:t>החיים</w:t>
      </w:r>
      <w:r>
        <w:rPr>
          <w:rFonts w:hint="cs"/>
          <w:sz w:val="28"/>
          <w:szCs w:val="28"/>
          <w:rtl/>
        </w:rPr>
        <w:t>"</w:t>
      </w:r>
    </w:p>
    <w:p w:rsidR="00972DAD" w:rsidRDefault="00972DAD" w:rsidP="005751E4">
      <w:pPr>
        <w:pStyle w:val="NoSpacing"/>
        <w:jc w:val="center"/>
        <w:rPr>
          <w:sz w:val="24"/>
          <w:szCs w:val="24"/>
          <w:rtl/>
        </w:rPr>
      </w:pPr>
    </w:p>
    <w:p w:rsidR="005751E4" w:rsidRDefault="00DA577B" w:rsidP="005751E4">
      <w:pPr>
        <w:pStyle w:val="NoSpacing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מילים: טל סימן טוב, לחן: יעקב ברגר, עיבוד והפקה מוזיקלית: ראובן חיון</w:t>
      </w:r>
    </w:p>
    <w:p w:rsidR="005751E4" w:rsidRDefault="005751E4" w:rsidP="005751E4">
      <w:pPr>
        <w:pStyle w:val="NoSpacing"/>
        <w:jc w:val="center"/>
        <w:rPr>
          <w:sz w:val="24"/>
          <w:szCs w:val="24"/>
          <w:rtl/>
        </w:rPr>
      </w:pPr>
    </w:p>
    <w:p w:rsidR="005751E4" w:rsidRDefault="005751E4" w:rsidP="005751E4">
      <w:pPr>
        <w:pStyle w:val="NoSpacing"/>
        <w:jc w:val="center"/>
        <w:rPr>
          <w:sz w:val="24"/>
          <w:szCs w:val="24"/>
          <w:rtl/>
        </w:rPr>
      </w:pPr>
    </w:p>
    <w:p w:rsidR="005751E4" w:rsidRDefault="005751E4" w:rsidP="00E829FA">
      <w:pPr>
        <w:pStyle w:val="NoSpacing"/>
        <w:rPr>
          <w:sz w:val="24"/>
          <w:szCs w:val="24"/>
          <w:rtl/>
        </w:rPr>
      </w:pPr>
    </w:p>
    <w:p w:rsidR="00E829FA" w:rsidRPr="008F587C" w:rsidRDefault="00972DAD" w:rsidP="00DA577B">
      <w:pPr>
        <w:pStyle w:val="BodyText"/>
        <w:bidi/>
        <w:rPr>
          <w:rFonts w:cs="David"/>
          <w:color w:val="E26C09"/>
          <w:rtl/>
          <w:lang w:bidi="he"/>
        </w:rPr>
      </w:pPr>
      <w:proofErr w:type="spellStart"/>
      <w:r>
        <w:rPr>
          <w:rFonts w:cs="David" w:hint="cs"/>
          <w:color w:val="ED7D31" w:themeColor="accent2"/>
          <w:rtl/>
          <w:lang w:bidi="he"/>
        </w:rPr>
        <w:t>תיכנותים</w:t>
      </w:r>
      <w:proofErr w:type="spellEnd"/>
      <w:r>
        <w:rPr>
          <w:rFonts w:cs="David" w:hint="cs"/>
          <w:color w:val="ED7D31" w:themeColor="accent2"/>
          <w:rtl/>
          <w:lang w:bidi="he"/>
        </w:rPr>
        <w:t xml:space="preserve"> ונגינה:</w:t>
      </w:r>
      <w:r w:rsidR="00E829FA" w:rsidRPr="008F587C">
        <w:rPr>
          <w:rFonts w:cs="David"/>
          <w:color w:val="ED7D31" w:themeColor="accent2"/>
          <w:rtl/>
          <w:lang w:bidi="he"/>
        </w:rPr>
        <w:t xml:space="preserve"> </w:t>
      </w:r>
      <w:r w:rsidR="00DA577B">
        <w:rPr>
          <w:rFonts w:cs="David" w:hint="cs"/>
          <w:rtl/>
          <w:lang w:bidi="he"/>
        </w:rPr>
        <w:t>ראובן חיון</w:t>
      </w:r>
    </w:p>
    <w:p w:rsidR="00E829FA" w:rsidRDefault="00972DAD" w:rsidP="00E829FA">
      <w:pPr>
        <w:pStyle w:val="BodyText"/>
        <w:bidi/>
        <w:rPr>
          <w:rFonts w:asciiTheme="minorHAnsi" w:hAnsiTheme="minorHAnsi" w:cs="David"/>
          <w:color w:val="E26C09"/>
          <w:rtl/>
          <w:lang w:val="en-US"/>
        </w:rPr>
      </w:pPr>
      <w:r>
        <w:rPr>
          <w:rFonts w:asciiTheme="minorHAnsi" w:hAnsiTheme="minorHAnsi" w:cs="David" w:hint="cs"/>
          <w:color w:val="E26C09"/>
          <w:rtl/>
          <w:lang w:val="en-US"/>
        </w:rPr>
        <w:t xml:space="preserve">צילום עטיפת סינגל: </w:t>
      </w:r>
      <w:r w:rsidRPr="00972DAD">
        <w:rPr>
          <w:rFonts w:asciiTheme="minorHAnsi" w:hAnsiTheme="minorHAnsi" w:cs="David" w:hint="cs"/>
          <w:rtl/>
          <w:lang w:val="en-US"/>
        </w:rPr>
        <w:t>ראובן חיון</w:t>
      </w:r>
    </w:p>
    <w:p w:rsidR="00972DAD" w:rsidRDefault="00972DAD" w:rsidP="00972DAD">
      <w:pPr>
        <w:pStyle w:val="BodyText"/>
        <w:bidi/>
        <w:rPr>
          <w:rFonts w:asciiTheme="minorHAnsi" w:hAnsiTheme="minorHAnsi" w:cs="David"/>
          <w:color w:val="E26C09"/>
          <w:rtl/>
          <w:lang w:val="en-US"/>
        </w:rPr>
      </w:pPr>
      <w:r>
        <w:rPr>
          <w:rFonts w:asciiTheme="minorHAnsi" w:hAnsiTheme="minorHAnsi" w:cs="David" w:hint="cs"/>
          <w:color w:val="E26C09"/>
          <w:rtl/>
          <w:lang w:val="en-US"/>
        </w:rPr>
        <w:t xml:space="preserve">עיצוב עטיפת סינגל: </w:t>
      </w:r>
      <w:r w:rsidRPr="00972DAD">
        <w:rPr>
          <w:rFonts w:asciiTheme="minorHAnsi" w:hAnsiTheme="minorHAnsi" w:cs="David" w:hint="cs"/>
          <w:rtl/>
          <w:lang w:val="en-US"/>
        </w:rPr>
        <w:t xml:space="preserve">טל </w:t>
      </w:r>
      <w:proofErr w:type="spellStart"/>
      <w:r w:rsidRPr="00972DAD">
        <w:rPr>
          <w:rFonts w:asciiTheme="minorHAnsi" w:hAnsiTheme="minorHAnsi" w:cs="David" w:hint="cs"/>
          <w:rtl/>
          <w:lang w:val="en-US"/>
        </w:rPr>
        <w:t>עזאני</w:t>
      </w:r>
      <w:proofErr w:type="spellEnd"/>
    </w:p>
    <w:p w:rsidR="00972DAD" w:rsidRPr="008F587C" w:rsidRDefault="00972DAD" w:rsidP="00972DAD">
      <w:pPr>
        <w:pStyle w:val="BodyText"/>
        <w:bidi/>
        <w:rPr>
          <w:rFonts w:asciiTheme="minorHAnsi" w:hAnsiTheme="minorHAnsi" w:cs="David"/>
          <w:color w:val="E26C09"/>
          <w:rtl/>
          <w:lang w:val="en-US"/>
        </w:rPr>
      </w:pPr>
      <w:r>
        <w:rPr>
          <w:rFonts w:asciiTheme="minorHAnsi" w:hAnsiTheme="minorHAnsi" w:cs="David" w:hint="cs"/>
          <w:color w:val="E26C09"/>
          <w:rtl/>
          <w:lang w:val="en-US"/>
        </w:rPr>
        <w:t xml:space="preserve">עריכה והפקת קליפ מילים: </w:t>
      </w:r>
      <w:r w:rsidRPr="00972DAD">
        <w:rPr>
          <w:rFonts w:asciiTheme="minorHAnsi" w:hAnsiTheme="minorHAnsi" w:cs="David" w:hint="cs"/>
          <w:rtl/>
          <w:lang w:val="en-US"/>
        </w:rPr>
        <w:t xml:space="preserve">טל </w:t>
      </w:r>
      <w:proofErr w:type="spellStart"/>
      <w:r w:rsidRPr="00972DAD">
        <w:rPr>
          <w:rFonts w:asciiTheme="minorHAnsi" w:hAnsiTheme="minorHAnsi" w:cs="David" w:hint="cs"/>
          <w:rtl/>
          <w:lang w:val="en-US"/>
        </w:rPr>
        <w:t>עזאני</w:t>
      </w:r>
      <w:proofErr w:type="spellEnd"/>
    </w:p>
    <w:p w:rsidR="00E829FA" w:rsidRPr="008F587C" w:rsidRDefault="00E829FA" w:rsidP="00E829FA">
      <w:pPr>
        <w:pStyle w:val="BodyText"/>
        <w:jc w:val="left"/>
        <w:rPr>
          <w:rFonts w:cs="David"/>
          <w:rtl/>
          <w:lang w:bidi="he"/>
        </w:rPr>
      </w:pPr>
    </w:p>
    <w:p w:rsidR="00DA577B" w:rsidRDefault="00DA577B" w:rsidP="00E829FA">
      <w:pPr>
        <w:pStyle w:val="BodyText"/>
        <w:bidi/>
        <w:rPr>
          <w:rFonts w:cs="David"/>
          <w:color w:val="585858"/>
          <w:rtl/>
          <w:lang w:bidi="he"/>
        </w:rPr>
      </w:pPr>
    </w:p>
    <w:p w:rsidR="00972DAD" w:rsidRDefault="00972DAD" w:rsidP="00DA577B">
      <w:pPr>
        <w:pStyle w:val="BodyText"/>
        <w:bidi/>
        <w:rPr>
          <w:rFonts w:cs="David"/>
          <w:rtl/>
          <w:lang w:bidi="he"/>
        </w:rPr>
      </w:pPr>
    </w:p>
    <w:p w:rsidR="00E829FA" w:rsidRPr="00972DAD" w:rsidRDefault="00DA577B" w:rsidP="00972DAD">
      <w:pPr>
        <w:pStyle w:val="BodyText"/>
        <w:bidi/>
        <w:rPr>
          <w:rFonts w:cs="David"/>
          <w:color w:val="7B7B7B" w:themeColor="accent3" w:themeShade="BF"/>
          <w:rtl/>
        </w:rPr>
      </w:pPr>
      <w:r w:rsidRPr="00972DAD">
        <w:rPr>
          <w:rFonts w:cs="David" w:hint="cs"/>
          <w:color w:val="7B7B7B" w:themeColor="accent3" w:themeShade="BF"/>
          <w:rtl/>
          <w:lang w:bidi="he"/>
        </w:rPr>
        <w:t>ליצירת קשר</w:t>
      </w:r>
      <w:r w:rsidR="00E829FA" w:rsidRPr="00972DAD">
        <w:rPr>
          <w:rFonts w:cs="David"/>
          <w:color w:val="7B7B7B" w:themeColor="accent3" w:themeShade="BF"/>
          <w:rtl/>
          <w:lang w:bidi="he"/>
        </w:rPr>
        <w:t xml:space="preserve">: </w:t>
      </w:r>
    </w:p>
    <w:p w:rsidR="00E829FA" w:rsidRPr="00DA577B" w:rsidRDefault="00DA577B" w:rsidP="00E829FA">
      <w:pPr>
        <w:pStyle w:val="BodyText"/>
        <w:bidi/>
        <w:rPr>
          <w:rFonts w:cs="David"/>
          <w:color w:val="00B050"/>
          <w:rtl/>
        </w:rPr>
      </w:pPr>
      <w:r w:rsidRPr="00DA577B">
        <w:rPr>
          <w:rFonts w:cs="David" w:hint="cs"/>
          <w:color w:val="00B050"/>
          <w:rtl/>
          <w:lang w:bidi="he"/>
        </w:rPr>
        <w:t xml:space="preserve">טל סימן טוב </w:t>
      </w:r>
      <w:r w:rsidRPr="00DA577B">
        <w:rPr>
          <w:rFonts w:cs="David"/>
          <w:color w:val="00B050"/>
          <w:rtl/>
        </w:rPr>
        <w:t>–</w:t>
      </w:r>
      <w:r w:rsidRPr="00DA577B">
        <w:rPr>
          <w:rFonts w:cs="David" w:hint="cs"/>
          <w:color w:val="00B050"/>
          <w:rtl/>
        </w:rPr>
        <w:t xml:space="preserve"> 050-5860047</w:t>
      </w:r>
    </w:p>
    <w:p w:rsidR="00DA577B" w:rsidRDefault="00DA577B" w:rsidP="00DA577B">
      <w:pPr>
        <w:pStyle w:val="BodyText"/>
        <w:bidi/>
        <w:rPr>
          <w:rFonts w:cs="David"/>
          <w:color w:val="006FC0"/>
          <w:rtl/>
        </w:rPr>
      </w:pPr>
    </w:p>
    <w:p w:rsidR="00DA577B" w:rsidRDefault="00DA577B" w:rsidP="00DA577B">
      <w:pPr>
        <w:pStyle w:val="BodyText"/>
        <w:bidi/>
        <w:rPr>
          <w:rFonts w:cs="David"/>
          <w:color w:val="006FC0"/>
          <w:rtl/>
        </w:rPr>
      </w:pPr>
    </w:p>
    <w:p w:rsidR="00B30B0B" w:rsidRDefault="00B30B0B" w:rsidP="00B30B0B">
      <w:pPr>
        <w:pStyle w:val="BodyText"/>
        <w:bidi/>
        <w:rPr>
          <w:rFonts w:cs="David"/>
          <w:color w:val="FF0000"/>
          <w:rtl/>
          <w:lang w:bidi="he"/>
        </w:rPr>
      </w:pPr>
      <w:r w:rsidRPr="008F587C">
        <w:rPr>
          <w:rFonts w:cs="David"/>
          <w:color w:val="FF0000"/>
          <w:rtl/>
          <w:lang w:bidi="he"/>
        </w:rPr>
        <w:t>האזנה נעימה !</w:t>
      </w:r>
    </w:p>
    <w:p w:rsidR="00DA577B" w:rsidRDefault="00DA577B" w:rsidP="00972DAD">
      <w:pPr>
        <w:pStyle w:val="BodyText"/>
        <w:bidi/>
        <w:jc w:val="left"/>
        <w:rPr>
          <w:rFonts w:cs="David"/>
          <w:color w:val="006FC0"/>
          <w:rtl/>
        </w:rPr>
      </w:pPr>
    </w:p>
    <w:p w:rsidR="00E829FA" w:rsidRDefault="00E829FA" w:rsidP="00E829FA">
      <w:pPr>
        <w:pStyle w:val="BodyText"/>
        <w:bidi/>
        <w:rPr>
          <w:rFonts w:cs="David"/>
          <w:color w:val="006FC0"/>
          <w:rtl/>
        </w:rPr>
      </w:pPr>
    </w:p>
    <w:p w:rsidR="00B30B0B" w:rsidRPr="00B30B0B" w:rsidRDefault="00B30B0B" w:rsidP="00B30B0B">
      <w:pPr>
        <w:pStyle w:val="BodyText"/>
        <w:bidi/>
        <w:rPr>
          <w:rFonts w:cs="David"/>
          <w:color w:val="0070C0"/>
          <w:rtl/>
        </w:rPr>
      </w:pPr>
      <w:r w:rsidRPr="00B30B0B">
        <w:rPr>
          <w:rFonts w:cs="David" w:hint="cs"/>
          <w:color w:val="0070C0"/>
          <w:rtl/>
          <w:lang w:bidi="he"/>
        </w:rPr>
        <w:t xml:space="preserve">כל הזכויות שמורות לטל </w:t>
      </w:r>
      <w:proofErr w:type="spellStart"/>
      <w:r w:rsidRPr="00B30B0B">
        <w:rPr>
          <w:rFonts w:cs="David" w:hint="cs"/>
          <w:color w:val="0070C0"/>
          <w:rtl/>
          <w:lang w:bidi="he"/>
        </w:rPr>
        <w:t>עזאני</w:t>
      </w:r>
      <w:proofErr w:type="spellEnd"/>
      <w:r w:rsidRPr="00B30B0B">
        <w:rPr>
          <w:rFonts w:cs="David" w:hint="cs"/>
          <w:color w:val="0070C0"/>
          <w:rtl/>
          <w:lang w:bidi="he"/>
        </w:rPr>
        <w:t xml:space="preserve"> וטל סימן טוב</w:t>
      </w:r>
    </w:p>
    <w:p w:rsidR="00E829FA" w:rsidRDefault="00E829FA" w:rsidP="00E829FA">
      <w:pPr>
        <w:pStyle w:val="BodyText"/>
        <w:bidi/>
        <w:rPr>
          <w:rFonts w:cs="David"/>
          <w:color w:val="FF0000"/>
          <w:rtl/>
        </w:rPr>
      </w:pPr>
    </w:p>
    <w:p w:rsidR="00B30B0B" w:rsidRDefault="00B30B0B" w:rsidP="00B30B0B">
      <w:pPr>
        <w:pStyle w:val="BodyText"/>
        <w:bidi/>
        <w:rPr>
          <w:rFonts w:cs="David"/>
          <w:color w:val="FF0000"/>
          <w:rtl/>
          <w:lang w:bidi="he"/>
        </w:rPr>
      </w:pPr>
    </w:p>
    <w:p w:rsidR="00B30B0B" w:rsidRPr="00B30B0B" w:rsidRDefault="00B30B0B" w:rsidP="00B30B0B">
      <w:pPr>
        <w:pStyle w:val="BodyText"/>
        <w:bidi/>
        <w:rPr>
          <w:rFonts w:cs="David"/>
          <w:rtl/>
          <w:lang w:bidi="he"/>
        </w:rPr>
      </w:pPr>
      <w:proofErr w:type="spellStart"/>
      <w:r w:rsidRPr="008F587C">
        <w:rPr>
          <w:rFonts w:cs="David"/>
          <w:rtl/>
          <w:lang w:bidi="he"/>
        </w:rPr>
        <w:t>פליילינק</w:t>
      </w:r>
      <w:proofErr w:type="spellEnd"/>
      <w:r w:rsidRPr="008F587C">
        <w:rPr>
          <w:rFonts w:cs="David"/>
          <w:rtl/>
          <w:lang w:bidi="he"/>
        </w:rPr>
        <w:t xml:space="preserve"> - חדשה מדיה וניהול לתקשורת הפצה</w:t>
      </w:r>
      <w:r w:rsidRPr="008F587C">
        <w:rPr>
          <w:rFonts w:cs="David" w:hint="cs"/>
          <w:rtl/>
          <w:lang w:bidi="he"/>
        </w:rPr>
        <w:t xml:space="preserve"> - </w:t>
      </w:r>
      <w:hyperlink r:id="rId5">
        <w:r w:rsidRPr="008F587C">
          <w:rPr>
            <w:rFonts w:cs="David"/>
            <w:color w:val="0000FF"/>
            <w:u w:val="single" w:color="0000FF"/>
            <w:rtl/>
            <w:lang w:bidi="he"/>
          </w:rPr>
          <w:t>http://www.playlink.co.il/</w:t>
        </w:r>
        <w:r w:rsidRPr="008F587C">
          <w:rPr>
            <w:rFonts w:cs="David"/>
            <w:color w:val="0000FF"/>
            <w:rtl/>
            <w:lang w:bidi="he"/>
          </w:rPr>
          <w:t xml:space="preserve"> </w:t>
        </w:r>
      </w:hyperlink>
    </w:p>
    <w:p w:rsidR="00972DAD" w:rsidRDefault="00972DAD" w:rsidP="00972DAD">
      <w:pPr>
        <w:pStyle w:val="BodyText"/>
        <w:bidi/>
        <w:rPr>
          <w:rFonts w:cs="David"/>
          <w:rtl/>
          <w:lang w:bidi="he"/>
        </w:rPr>
      </w:pPr>
    </w:p>
    <w:p w:rsidR="00972DAD" w:rsidRDefault="00972DAD" w:rsidP="00972DAD">
      <w:pPr>
        <w:pStyle w:val="BodyText"/>
        <w:bidi/>
        <w:rPr>
          <w:rFonts w:cs="David"/>
          <w:rtl/>
          <w:lang w:bidi="he"/>
        </w:rPr>
      </w:pPr>
    </w:p>
    <w:p w:rsidR="00972DAD" w:rsidRDefault="00972DAD" w:rsidP="00972DAD">
      <w:pPr>
        <w:pStyle w:val="BodyText"/>
        <w:bidi/>
        <w:rPr>
          <w:rFonts w:cs="David"/>
          <w:rtl/>
          <w:lang w:bidi="he"/>
        </w:rPr>
      </w:pPr>
    </w:p>
    <w:p w:rsidR="00972DAD" w:rsidRDefault="00972DAD" w:rsidP="00972DAD">
      <w:pPr>
        <w:pStyle w:val="BodyText"/>
        <w:bidi/>
        <w:rPr>
          <w:rFonts w:cs="David"/>
          <w:rtl/>
          <w:lang w:bidi="he"/>
        </w:rPr>
      </w:pPr>
    </w:p>
    <w:p w:rsidR="00972DAD" w:rsidRDefault="00972DAD" w:rsidP="00972DAD">
      <w:pPr>
        <w:pStyle w:val="BodyText"/>
        <w:bidi/>
        <w:rPr>
          <w:rFonts w:cs="David"/>
          <w:rtl/>
        </w:rPr>
      </w:pPr>
    </w:p>
    <w:p w:rsidR="00E829FA" w:rsidRPr="00B30B0B" w:rsidRDefault="00E829FA" w:rsidP="00B30B0B">
      <w:pPr>
        <w:pStyle w:val="BodyText"/>
        <w:bidi/>
        <w:rPr>
          <w:rFonts w:cs="David"/>
          <w:rtl/>
          <w:lang w:bidi="he"/>
        </w:rPr>
      </w:pPr>
    </w:p>
    <w:sectPr w:rsidR="00E829FA" w:rsidRPr="00B30B0B" w:rsidSect="001E24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31"/>
    <w:rsid w:val="00022A27"/>
    <w:rsid w:val="00085F35"/>
    <w:rsid w:val="001E24BC"/>
    <w:rsid w:val="00292753"/>
    <w:rsid w:val="00476D31"/>
    <w:rsid w:val="00504F6D"/>
    <w:rsid w:val="005751E4"/>
    <w:rsid w:val="00641D36"/>
    <w:rsid w:val="008C59FF"/>
    <w:rsid w:val="00972DAD"/>
    <w:rsid w:val="00B30B0B"/>
    <w:rsid w:val="00DA577B"/>
    <w:rsid w:val="00DD4A98"/>
    <w:rsid w:val="00E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1E4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51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5751E4"/>
  </w:style>
  <w:style w:type="paragraph" w:styleId="BodyText">
    <w:name w:val="Body Text"/>
    <w:basedOn w:val="Normal"/>
    <w:link w:val="BodyTextChar"/>
    <w:uiPriority w:val="1"/>
    <w:qFormat/>
    <w:rsid w:val="00E829FA"/>
    <w:pPr>
      <w:widowControl w:val="0"/>
      <w:autoSpaceDE w:val="0"/>
      <w:autoSpaceDN w:val="0"/>
      <w:bidi w:val="0"/>
      <w:spacing w:after="0" w:line="240" w:lineRule="auto"/>
      <w:jc w:val="center"/>
    </w:pPr>
    <w:rPr>
      <w:rFonts w:ascii="David" w:eastAsia="David" w:hAnsi="David" w:cs="Times New Roman"/>
      <w:b/>
      <w:bCs/>
      <w:lang w:val="he" w:eastAsia="he"/>
    </w:rPr>
  </w:style>
  <w:style w:type="character" w:customStyle="1" w:styleId="BodyTextChar">
    <w:name w:val="Body Text Char"/>
    <w:basedOn w:val="DefaultParagraphFont"/>
    <w:link w:val="BodyText"/>
    <w:uiPriority w:val="1"/>
    <w:rsid w:val="00E829FA"/>
    <w:rPr>
      <w:rFonts w:ascii="David" w:eastAsia="David" w:hAnsi="David" w:cs="Times New Roman"/>
      <w:b/>
      <w:bCs/>
      <w:lang w:val="he" w:eastAsia="h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1E4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51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5751E4"/>
  </w:style>
  <w:style w:type="paragraph" w:styleId="BodyText">
    <w:name w:val="Body Text"/>
    <w:basedOn w:val="Normal"/>
    <w:link w:val="BodyTextChar"/>
    <w:uiPriority w:val="1"/>
    <w:qFormat/>
    <w:rsid w:val="00E829FA"/>
    <w:pPr>
      <w:widowControl w:val="0"/>
      <w:autoSpaceDE w:val="0"/>
      <w:autoSpaceDN w:val="0"/>
      <w:bidi w:val="0"/>
      <w:spacing w:after="0" w:line="240" w:lineRule="auto"/>
      <w:jc w:val="center"/>
    </w:pPr>
    <w:rPr>
      <w:rFonts w:ascii="David" w:eastAsia="David" w:hAnsi="David" w:cs="Times New Roman"/>
      <w:b/>
      <w:bCs/>
      <w:lang w:val="he" w:eastAsia="he"/>
    </w:rPr>
  </w:style>
  <w:style w:type="character" w:customStyle="1" w:styleId="BodyTextChar">
    <w:name w:val="Body Text Char"/>
    <w:basedOn w:val="DefaultParagraphFont"/>
    <w:link w:val="BodyText"/>
    <w:uiPriority w:val="1"/>
    <w:rsid w:val="00E829FA"/>
    <w:rPr>
      <w:rFonts w:ascii="David" w:eastAsia="David" w:hAnsi="David" w:cs="Times New Roman"/>
      <w:b/>
      <w:bCs/>
      <w:lang w:val="he" w:eastAsia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ong.co.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154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Talsi</dc:creator>
  <cp:keywords/>
  <dc:description/>
  <cp:lastModifiedBy>Tal Siman Tov</cp:lastModifiedBy>
  <cp:revision>5</cp:revision>
  <dcterms:created xsi:type="dcterms:W3CDTF">2020-01-26T20:23:00Z</dcterms:created>
  <dcterms:modified xsi:type="dcterms:W3CDTF">2020-01-27T07:42:00Z</dcterms:modified>
</cp:coreProperties>
</file>